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18" w:rsidRPr="000B4D3C" w:rsidRDefault="00851A18" w:rsidP="00851A18">
      <w:pPr>
        <w:rPr>
          <w:b/>
        </w:rPr>
      </w:pPr>
      <w:bookmarkStart w:id="0" w:name="_GoBack"/>
      <w:bookmarkEnd w:id="0"/>
    </w:p>
    <w:p w:rsidR="00851A18" w:rsidRDefault="00851A18" w:rsidP="00851A18">
      <w:pPr>
        <w:pStyle w:val="Titre2"/>
        <w:numPr>
          <w:ilvl w:val="0"/>
          <w:numId w:val="0"/>
        </w:numPr>
        <w:ind w:left="360"/>
      </w:pPr>
      <w:r>
        <w:t>Deuxième quadrimestre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851A18" w:rsidRPr="00D518BB" w:rsidTr="007122BA">
        <w:trPr>
          <w:tblHeader/>
        </w:trPr>
        <w:tc>
          <w:tcPr>
            <w:tcW w:w="13994" w:type="dxa"/>
            <w:gridSpan w:val="5"/>
          </w:tcPr>
          <w:p w:rsidR="00851A18" w:rsidRPr="00D518BB" w:rsidRDefault="00851A18" w:rsidP="007122BA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851A18" w:rsidRPr="00CC10F6" w:rsidTr="007122BA">
        <w:trPr>
          <w:tblHeader/>
        </w:trPr>
        <w:tc>
          <w:tcPr>
            <w:tcW w:w="1696" w:type="dxa"/>
          </w:tcPr>
          <w:p w:rsidR="00851A18" w:rsidRPr="00CC10F6" w:rsidRDefault="00851A18" w:rsidP="007122BA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851A18" w:rsidRPr="00CC10F6" w:rsidRDefault="00851A18" w:rsidP="007122BA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851A18" w:rsidRPr="00CC10F6" w:rsidRDefault="00851A18" w:rsidP="007122BA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851A18" w:rsidRPr="00CC10F6" w:rsidRDefault="00851A18" w:rsidP="007122BA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851A18" w:rsidRPr="00CC10F6" w:rsidRDefault="00851A18" w:rsidP="007122BA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851A18" w:rsidRPr="00244387" w:rsidTr="007122BA">
        <w:tc>
          <w:tcPr>
            <w:tcW w:w="1696" w:type="dxa"/>
          </w:tcPr>
          <w:p w:rsidR="00851A18" w:rsidRPr="00244387" w:rsidRDefault="00851A18" w:rsidP="007122BA">
            <w:pPr>
              <w:rPr>
                <w:color w:val="FF0000"/>
              </w:rPr>
            </w:pPr>
            <w:r w:rsidRPr="00244387">
              <w:rPr>
                <w:color w:val="FF0000"/>
              </w:rPr>
              <w:t>30/01/2017</w:t>
            </w:r>
          </w:p>
        </w:tc>
        <w:tc>
          <w:tcPr>
            <w:tcW w:w="3901" w:type="dxa"/>
          </w:tcPr>
          <w:p w:rsidR="00851A18" w:rsidRPr="00244387" w:rsidRDefault="00851A18" w:rsidP="007122BA">
            <w:pPr>
              <w:rPr>
                <w:color w:val="FF0000"/>
              </w:rPr>
            </w:pPr>
            <w:r w:rsidRPr="00244387">
              <w:rPr>
                <w:color w:val="FF0000"/>
              </w:rPr>
              <w:t>Introduction à la médecine d’expertise (uniquement nouveaux inscrits)</w:t>
            </w:r>
          </w:p>
        </w:tc>
        <w:tc>
          <w:tcPr>
            <w:tcW w:w="2799" w:type="dxa"/>
          </w:tcPr>
          <w:p w:rsidR="00851A18" w:rsidRPr="00244387" w:rsidRDefault="00851A18" w:rsidP="007122BA">
            <w:pPr>
              <w:rPr>
                <w:color w:val="FF0000"/>
              </w:rPr>
            </w:pPr>
            <w:r w:rsidRPr="00244387">
              <w:rPr>
                <w:color w:val="FF0000"/>
              </w:rPr>
              <w:t xml:space="preserve">P. </w:t>
            </w:r>
            <w:proofErr w:type="spellStart"/>
            <w:r w:rsidRPr="00244387">
              <w:rPr>
                <w:color w:val="FF0000"/>
              </w:rPr>
              <w:t>Putz</w:t>
            </w:r>
            <w:proofErr w:type="gramStart"/>
            <w:r w:rsidRPr="00244387">
              <w:rPr>
                <w:color w:val="FF0000"/>
              </w:rPr>
              <w:t>,F</w:t>
            </w:r>
            <w:proofErr w:type="spellEnd"/>
            <w:proofErr w:type="gramEnd"/>
            <w:r w:rsidRPr="00244387">
              <w:rPr>
                <w:color w:val="FF0000"/>
              </w:rPr>
              <w:t>. Falez,</w:t>
            </w:r>
          </w:p>
        </w:tc>
        <w:tc>
          <w:tcPr>
            <w:tcW w:w="2799" w:type="dxa"/>
          </w:tcPr>
          <w:p w:rsidR="00851A18" w:rsidRPr="00244387" w:rsidRDefault="00851A18" w:rsidP="007122BA">
            <w:pPr>
              <w:rPr>
                <w:color w:val="FF0000"/>
              </w:rPr>
            </w:pPr>
            <w:r w:rsidRPr="00244387">
              <w:rPr>
                <w:color w:val="FF0000"/>
              </w:rPr>
              <w:t>ULB</w:t>
            </w:r>
          </w:p>
        </w:tc>
        <w:tc>
          <w:tcPr>
            <w:tcW w:w="2799" w:type="dxa"/>
          </w:tcPr>
          <w:p w:rsidR="00851A18" w:rsidRPr="00244387" w:rsidRDefault="00851A18" w:rsidP="007122BA">
            <w:pPr>
              <w:rPr>
                <w:color w:val="FF0000"/>
              </w:rPr>
            </w:pPr>
            <w:r w:rsidRPr="00244387">
              <w:rPr>
                <w:color w:val="FF0000"/>
                <w:lang w:val="en-US"/>
              </w:rPr>
              <w:t>G2;4/202</w:t>
            </w:r>
          </w:p>
        </w:tc>
      </w:tr>
      <w:tr w:rsidR="00851A18" w:rsidRPr="00F60704" w:rsidTr="007122BA">
        <w:tc>
          <w:tcPr>
            <w:tcW w:w="1696" w:type="dxa"/>
          </w:tcPr>
          <w:p w:rsidR="00851A18" w:rsidRPr="00F60704" w:rsidRDefault="00851A18" w:rsidP="007122BA">
            <w:r>
              <w:t>03</w:t>
            </w:r>
            <w:r w:rsidRPr="00F60704">
              <w:t>/02/201</w:t>
            </w:r>
            <w:r>
              <w:t>7</w:t>
            </w:r>
          </w:p>
        </w:tc>
        <w:tc>
          <w:tcPr>
            <w:tcW w:w="3901" w:type="dxa"/>
          </w:tcPr>
          <w:p w:rsidR="00851A18" w:rsidRPr="00F60704" w:rsidRDefault="00851A18" w:rsidP="007122BA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851A18" w:rsidRPr="00F60704" w:rsidRDefault="00851A18" w:rsidP="007122BA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>06/02/2017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14-18 : neurophysiologie</w:t>
            </w:r>
          </w:p>
        </w:tc>
        <w:tc>
          <w:tcPr>
            <w:tcW w:w="2799" w:type="dxa"/>
          </w:tcPr>
          <w:p w:rsidR="00851A18" w:rsidRDefault="00851A18" w:rsidP="007122BA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851A18" w:rsidRDefault="00851A18" w:rsidP="007122BA">
            <w:r>
              <w:t>ULB</w:t>
            </w:r>
          </w:p>
        </w:tc>
        <w:tc>
          <w:tcPr>
            <w:tcW w:w="2799" w:type="dxa"/>
          </w:tcPr>
          <w:p w:rsidR="00851A18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851A18" w:rsidRPr="00D518BB" w:rsidTr="007122BA">
        <w:tc>
          <w:tcPr>
            <w:tcW w:w="1696" w:type="dxa"/>
          </w:tcPr>
          <w:p w:rsidR="00851A18" w:rsidRPr="00D518BB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>10/02/2017</w:t>
            </w:r>
          </w:p>
        </w:tc>
        <w:tc>
          <w:tcPr>
            <w:tcW w:w="3901" w:type="dxa"/>
          </w:tcPr>
          <w:p w:rsidR="00851A18" w:rsidRPr="00F60704" w:rsidRDefault="00851A18" w:rsidP="007122BA">
            <w:r>
              <w:t xml:space="preserve">14-18 </w:t>
            </w:r>
            <w:r w:rsidRPr="00F60704">
              <w:t>Médecine du travail</w:t>
            </w:r>
          </w:p>
        </w:tc>
        <w:tc>
          <w:tcPr>
            <w:tcW w:w="2799" w:type="dxa"/>
          </w:tcPr>
          <w:p w:rsidR="00851A18" w:rsidRPr="00F60704" w:rsidRDefault="00851A18" w:rsidP="007122BA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Default="00851A18" w:rsidP="007122BA">
            <w:r>
              <w:t>13/02/2017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14-18 : neurophysiologie</w:t>
            </w:r>
          </w:p>
        </w:tc>
        <w:tc>
          <w:tcPr>
            <w:tcW w:w="2799" w:type="dxa"/>
          </w:tcPr>
          <w:p w:rsidR="00851A18" w:rsidRDefault="00851A18" w:rsidP="007122BA">
            <w:r>
              <w:t xml:space="preserve">C </w:t>
            </w:r>
            <w:proofErr w:type="spellStart"/>
            <w:r>
              <w:t>Tomberg</w:t>
            </w:r>
            <w:proofErr w:type="spellEnd"/>
          </w:p>
        </w:tc>
        <w:tc>
          <w:tcPr>
            <w:tcW w:w="2799" w:type="dxa"/>
          </w:tcPr>
          <w:p w:rsidR="00851A18" w:rsidRDefault="00851A18" w:rsidP="007122BA">
            <w:r>
              <w:t>ULB</w:t>
            </w:r>
          </w:p>
        </w:tc>
        <w:tc>
          <w:tcPr>
            <w:tcW w:w="2799" w:type="dxa"/>
          </w:tcPr>
          <w:p w:rsidR="00851A18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>G2;4/202</w:t>
            </w:r>
          </w:p>
        </w:tc>
      </w:tr>
      <w:tr w:rsidR="00851A18" w:rsidRPr="00D518BB" w:rsidTr="007122BA">
        <w:tc>
          <w:tcPr>
            <w:tcW w:w="1696" w:type="dxa"/>
            <w:vMerge w:val="restart"/>
          </w:tcPr>
          <w:p w:rsidR="00851A18" w:rsidRPr="00D518BB" w:rsidRDefault="00851A18" w:rsidP="007122BA">
            <w:r>
              <w:t>17/02/2017</w:t>
            </w:r>
          </w:p>
        </w:tc>
        <w:tc>
          <w:tcPr>
            <w:tcW w:w="3901" w:type="dxa"/>
          </w:tcPr>
          <w:p w:rsidR="00851A18" w:rsidRPr="00D518BB" w:rsidRDefault="00851A18" w:rsidP="007122BA">
            <w:r>
              <w:t>14-16 : médecine du travail</w:t>
            </w:r>
          </w:p>
        </w:tc>
        <w:tc>
          <w:tcPr>
            <w:tcW w:w="2799" w:type="dxa"/>
          </w:tcPr>
          <w:p w:rsidR="00851A18" w:rsidRPr="00F60704" w:rsidRDefault="00851A18" w:rsidP="007122BA">
            <w:r>
              <w:t xml:space="preserve">P </w:t>
            </w:r>
            <w:proofErr w:type="spellStart"/>
            <w:r>
              <w:t>Mairiaux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  <w:vMerge/>
          </w:tcPr>
          <w:p w:rsidR="00851A18" w:rsidRPr="00D518BB" w:rsidRDefault="00851A18" w:rsidP="007122BA"/>
        </w:tc>
        <w:tc>
          <w:tcPr>
            <w:tcW w:w="3901" w:type="dxa"/>
          </w:tcPr>
          <w:p w:rsidR="00851A18" w:rsidRPr="00D518BB" w:rsidRDefault="00851A18" w:rsidP="007122BA">
            <w:r>
              <w:t>16-18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>M Willems</w:t>
            </w:r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Pr="00D518BB" w:rsidRDefault="00851A18" w:rsidP="007122BA">
            <w:r>
              <w:t>24/02/2017</w:t>
            </w:r>
          </w:p>
        </w:tc>
        <w:tc>
          <w:tcPr>
            <w:tcW w:w="3901" w:type="dxa"/>
          </w:tcPr>
          <w:p w:rsidR="00851A18" w:rsidRPr="00D518BB" w:rsidRDefault="00851A18" w:rsidP="007122BA">
            <w:r>
              <w:t>14-18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>M Willems</w:t>
            </w:r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Pr="00D518BB" w:rsidRDefault="00851A18" w:rsidP="007122BA">
            <w:r>
              <w:t>03/03/2017</w:t>
            </w:r>
          </w:p>
        </w:tc>
        <w:tc>
          <w:tcPr>
            <w:tcW w:w="3901" w:type="dxa"/>
          </w:tcPr>
          <w:p w:rsidR="00851A18" w:rsidRPr="00D518BB" w:rsidRDefault="00851A18" w:rsidP="007122BA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BA7AC9" w:rsidRDefault="00851A18" w:rsidP="007122BA">
            <w:r w:rsidRPr="00BA7AC9">
              <w:t>A déterminer</w:t>
            </w:r>
          </w:p>
        </w:tc>
      </w:tr>
      <w:tr w:rsidR="00851A18" w:rsidRPr="00D518BB" w:rsidTr="007122BA">
        <w:trPr>
          <w:trHeight w:val="921"/>
        </w:trPr>
        <w:tc>
          <w:tcPr>
            <w:tcW w:w="1696" w:type="dxa"/>
          </w:tcPr>
          <w:p w:rsidR="00851A18" w:rsidRPr="00D518BB" w:rsidRDefault="00851A18" w:rsidP="007122BA">
            <w:r>
              <w:t>10/03/2017</w:t>
            </w:r>
          </w:p>
        </w:tc>
        <w:tc>
          <w:tcPr>
            <w:tcW w:w="3901" w:type="dxa"/>
          </w:tcPr>
          <w:p w:rsidR="00851A18" w:rsidRPr="00D518BB" w:rsidRDefault="00851A18" w:rsidP="007122BA">
            <w: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470584" w:rsidTr="007122BA">
        <w:trPr>
          <w:trHeight w:val="921"/>
        </w:trPr>
        <w:tc>
          <w:tcPr>
            <w:tcW w:w="1696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lastRenderedPageBreak/>
              <w:t>11/03/2017</w:t>
            </w:r>
          </w:p>
        </w:tc>
        <w:tc>
          <w:tcPr>
            <w:tcW w:w="3901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t>9-13</w:t>
            </w:r>
            <w:r w:rsidRPr="00470584">
              <w:rPr>
                <w:color w:val="FF0000"/>
              </w:rPr>
              <w:t> : Séminaire en évaluation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 xml:space="preserve">Ph </w:t>
            </w:r>
            <w:proofErr w:type="spellStart"/>
            <w:r w:rsidRPr="00470584">
              <w:rPr>
                <w:color w:val="FF0000"/>
              </w:rPr>
              <w:t>Putz</w:t>
            </w:r>
            <w:proofErr w:type="spellEnd"/>
            <w:r w:rsidRPr="00470584">
              <w:rPr>
                <w:color w:val="FF0000"/>
              </w:rPr>
              <w:t>, F. Falez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  <w:vMerge w:val="restart"/>
          </w:tcPr>
          <w:p w:rsidR="00851A18" w:rsidRPr="00D518BB" w:rsidRDefault="00851A18" w:rsidP="007122BA">
            <w:r>
              <w:t>17/03/2017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14-16 : Compléments de physiothérapie en relation avec le dommage corporel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J-M </w:t>
            </w:r>
            <w:proofErr w:type="spellStart"/>
            <w:r>
              <w:t>Crielaard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 w:rsidRPr="00470584">
              <w:t xml:space="preserve">A </w:t>
            </w:r>
            <w:proofErr w:type="spellStart"/>
            <w:r w:rsidRPr="00470584">
              <w:t>détermi</w:t>
            </w:r>
            <w:r>
              <w:rPr>
                <w:lang w:val="en-US"/>
              </w:rPr>
              <w:t>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  <w:vMerge/>
          </w:tcPr>
          <w:p w:rsidR="00851A18" w:rsidRPr="00D518BB" w:rsidRDefault="00851A18" w:rsidP="007122BA"/>
        </w:tc>
        <w:tc>
          <w:tcPr>
            <w:tcW w:w="3901" w:type="dxa"/>
          </w:tcPr>
          <w:p w:rsidR="00851A18" w:rsidRDefault="00851A18" w:rsidP="007122BA">
            <w:r>
              <w:t>16-18 : notions de psychiatrie légale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Default="00851A18" w:rsidP="007122BA">
            <w:r>
              <w:t>24/03/2017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14-18 : notions de psychiatrie légale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470584" w:rsidTr="007122BA">
        <w:tc>
          <w:tcPr>
            <w:tcW w:w="1696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25/03/2017</w:t>
            </w:r>
          </w:p>
        </w:tc>
        <w:tc>
          <w:tcPr>
            <w:tcW w:w="3901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9-13 : Séminaire en évaluation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Default="00851A18" w:rsidP="007122BA">
            <w:r>
              <w:t>31/03/2017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14-18 : notions de psychiatrie légale</w:t>
            </w:r>
          </w:p>
        </w:tc>
        <w:tc>
          <w:tcPr>
            <w:tcW w:w="2799" w:type="dxa"/>
          </w:tcPr>
          <w:p w:rsidR="00851A18" w:rsidRPr="00D518BB" w:rsidRDefault="00851A18" w:rsidP="007122BA">
            <w:r>
              <w:t xml:space="preserve">P </w:t>
            </w:r>
            <w:proofErr w:type="spellStart"/>
            <w:r>
              <w:t>Papart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D518BB" w:rsidTr="007122BA">
        <w:tc>
          <w:tcPr>
            <w:tcW w:w="1696" w:type="dxa"/>
          </w:tcPr>
          <w:p w:rsidR="00851A18" w:rsidRDefault="00851A18" w:rsidP="007122BA">
            <w:r>
              <w:t>21/04/2017</w:t>
            </w:r>
          </w:p>
        </w:tc>
        <w:tc>
          <w:tcPr>
            <w:tcW w:w="3901" w:type="dxa"/>
          </w:tcPr>
          <w:p w:rsidR="00851A18" w:rsidRDefault="00851A18" w:rsidP="007122BA">
            <w:r>
              <w:t>14-18 : compléments de neurochirurgie en relation avec le dommage corporel</w:t>
            </w:r>
          </w:p>
        </w:tc>
        <w:tc>
          <w:tcPr>
            <w:tcW w:w="2799" w:type="dxa"/>
          </w:tcPr>
          <w:p w:rsidR="00851A18" w:rsidRDefault="00851A18" w:rsidP="007122BA">
            <w:r>
              <w:t>D Martin</w:t>
            </w:r>
          </w:p>
        </w:tc>
        <w:tc>
          <w:tcPr>
            <w:tcW w:w="2799" w:type="dxa"/>
          </w:tcPr>
          <w:p w:rsidR="00851A18" w:rsidRPr="00F60704" w:rsidRDefault="00851A18" w:rsidP="007122BA">
            <w:proofErr w:type="spellStart"/>
            <w:r>
              <w:t>Ulg</w:t>
            </w:r>
            <w:proofErr w:type="spellEnd"/>
          </w:p>
        </w:tc>
        <w:tc>
          <w:tcPr>
            <w:tcW w:w="2799" w:type="dxa"/>
          </w:tcPr>
          <w:p w:rsidR="00851A18" w:rsidRPr="00F60704" w:rsidRDefault="00851A18" w:rsidP="007122BA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470584" w:rsidTr="007122BA">
        <w:tc>
          <w:tcPr>
            <w:tcW w:w="1696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19/05/2017</w:t>
            </w:r>
          </w:p>
        </w:tc>
        <w:tc>
          <w:tcPr>
            <w:tcW w:w="3901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14-18 </w:t>
            </w:r>
            <w:proofErr w:type="gramStart"/>
            <w:r w:rsidRPr="00470584">
              <w:rPr>
                <w:color w:val="FF0000"/>
              </w:rPr>
              <w:t>:Séminaire</w:t>
            </w:r>
            <w:proofErr w:type="gramEnd"/>
            <w:r w:rsidRPr="00470584">
              <w:rPr>
                <w:color w:val="FF0000"/>
              </w:rPr>
              <w:t xml:space="preserve"> en évaluation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 xml:space="preserve"> Ph </w:t>
            </w:r>
            <w:proofErr w:type="spellStart"/>
            <w:r w:rsidRPr="00470584">
              <w:rPr>
                <w:color w:val="FF0000"/>
              </w:rPr>
              <w:t>Putz</w:t>
            </w:r>
            <w:proofErr w:type="spellEnd"/>
            <w:r w:rsidRPr="00470584">
              <w:rPr>
                <w:color w:val="FF0000"/>
              </w:rPr>
              <w:t>, F Falez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470584" w:rsidTr="007122BA">
        <w:tc>
          <w:tcPr>
            <w:tcW w:w="1696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29/05/2017</w:t>
            </w:r>
          </w:p>
        </w:tc>
        <w:tc>
          <w:tcPr>
            <w:tcW w:w="3901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14-18 </w:t>
            </w:r>
            <w:proofErr w:type="gramStart"/>
            <w:r w:rsidRPr="00470584">
              <w:rPr>
                <w:color w:val="FF0000"/>
              </w:rPr>
              <w:t>:Séminaire</w:t>
            </w:r>
            <w:proofErr w:type="gramEnd"/>
            <w:r w:rsidRPr="00470584">
              <w:rPr>
                <w:color w:val="FF0000"/>
              </w:rPr>
              <w:t xml:space="preserve"> en évaluation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 xml:space="preserve"> Ph </w:t>
            </w:r>
            <w:proofErr w:type="spellStart"/>
            <w:r w:rsidRPr="00470584">
              <w:rPr>
                <w:color w:val="FF0000"/>
              </w:rPr>
              <w:t>Putz</w:t>
            </w:r>
            <w:proofErr w:type="spellEnd"/>
            <w:r w:rsidRPr="00470584">
              <w:rPr>
                <w:color w:val="FF0000"/>
              </w:rPr>
              <w:t>, F Falez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  <w:tr w:rsidR="00851A18" w:rsidRPr="00470584" w:rsidTr="007122BA">
        <w:tc>
          <w:tcPr>
            <w:tcW w:w="1696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02/06/2017</w:t>
            </w:r>
          </w:p>
        </w:tc>
        <w:tc>
          <w:tcPr>
            <w:tcW w:w="3901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>14-18 </w:t>
            </w:r>
            <w:proofErr w:type="gramStart"/>
            <w:r w:rsidRPr="00470584">
              <w:rPr>
                <w:color w:val="FF0000"/>
              </w:rPr>
              <w:t>:Séminaire</w:t>
            </w:r>
            <w:proofErr w:type="gramEnd"/>
            <w:r w:rsidRPr="00470584">
              <w:rPr>
                <w:color w:val="FF0000"/>
              </w:rPr>
              <w:t xml:space="preserve"> en évaluation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  <w:r w:rsidRPr="00470584">
              <w:rPr>
                <w:color w:val="FF0000"/>
              </w:rPr>
              <w:t xml:space="preserve"> Ph </w:t>
            </w:r>
            <w:proofErr w:type="spellStart"/>
            <w:r w:rsidRPr="00470584">
              <w:rPr>
                <w:color w:val="FF0000"/>
              </w:rPr>
              <w:t>Putz</w:t>
            </w:r>
            <w:proofErr w:type="spellEnd"/>
            <w:r w:rsidRPr="00470584">
              <w:rPr>
                <w:color w:val="FF0000"/>
              </w:rPr>
              <w:t>, F Falez</w:t>
            </w: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</w:rPr>
            </w:pPr>
          </w:p>
        </w:tc>
        <w:tc>
          <w:tcPr>
            <w:tcW w:w="2799" w:type="dxa"/>
          </w:tcPr>
          <w:p w:rsidR="00851A18" w:rsidRPr="00470584" w:rsidRDefault="00851A18" w:rsidP="007122BA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déterminer</w:t>
            </w:r>
            <w:proofErr w:type="spellEnd"/>
          </w:p>
        </w:tc>
      </w:tr>
    </w:tbl>
    <w:p w:rsidR="00851A18" w:rsidRDefault="00851A18" w:rsidP="00851A18"/>
    <w:p w:rsidR="00851A18" w:rsidRDefault="00851A18" w:rsidP="00851A18">
      <w:r>
        <w:rPr>
          <w:sz w:val="32"/>
          <w:szCs w:val="32"/>
        </w:rPr>
        <w:t>Juin 2017 : examens. Délibération des 5</w:t>
      </w:r>
      <w:r w:rsidRPr="00DC6C6D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6</w:t>
      </w:r>
      <w:r w:rsidRPr="00DC6C6D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modules: 30 juin</w:t>
      </w:r>
      <w:r>
        <w:br w:type="page"/>
      </w:r>
    </w:p>
    <w:p w:rsidR="00851A18" w:rsidRDefault="00851A18" w:rsidP="00851A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1A18" w:rsidRPr="004B06A7" w:rsidTr="007122BA">
        <w:tc>
          <w:tcPr>
            <w:tcW w:w="13994" w:type="dxa"/>
            <w:gridSpan w:val="4"/>
          </w:tcPr>
          <w:p w:rsidR="00851A18" w:rsidRPr="004B06A7" w:rsidRDefault="00851A18" w:rsidP="007122BA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>Cours étudiants ULB</w:t>
            </w:r>
          </w:p>
        </w:tc>
      </w:tr>
      <w:tr w:rsidR="00851A18" w:rsidRPr="004B06A7" w:rsidTr="007122BA">
        <w:tc>
          <w:tcPr>
            <w:tcW w:w="3498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851A18" w:rsidTr="007122BA">
        <w:tc>
          <w:tcPr>
            <w:tcW w:w="3498" w:type="dxa"/>
          </w:tcPr>
          <w:p w:rsidR="00851A18" w:rsidRDefault="00851A18" w:rsidP="007122BA">
            <w:r>
              <w:t>20/02/2017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Default="00851A18" w:rsidP="007122BA">
            <w:r>
              <w:t>À déterminer</w:t>
            </w:r>
          </w:p>
        </w:tc>
      </w:tr>
      <w:tr w:rsidR="00851A18" w:rsidTr="007122BA">
        <w:tc>
          <w:tcPr>
            <w:tcW w:w="3498" w:type="dxa"/>
          </w:tcPr>
          <w:p w:rsidR="00851A18" w:rsidRDefault="00851A18" w:rsidP="007122BA">
            <w:r>
              <w:t>27/02/2017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Default="00851A18" w:rsidP="007122BA">
            <w:r>
              <w:t>À déterminer</w:t>
            </w:r>
          </w:p>
        </w:tc>
      </w:tr>
      <w:tr w:rsidR="00851A18" w:rsidTr="007122BA">
        <w:tc>
          <w:tcPr>
            <w:tcW w:w="3498" w:type="dxa"/>
          </w:tcPr>
          <w:p w:rsidR="00851A18" w:rsidRDefault="00851A18" w:rsidP="007122BA">
            <w:r>
              <w:t>06/03/2017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Default="00851A18" w:rsidP="007122BA">
            <w:r>
              <w:t>À déterminer</w:t>
            </w:r>
          </w:p>
        </w:tc>
      </w:tr>
      <w:tr w:rsidR="00851A18" w:rsidRPr="008C7194" w:rsidTr="007122BA">
        <w:tc>
          <w:tcPr>
            <w:tcW w:w="3498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13/03/2017</w:t>
            </w:r>
          </w:p>
        </w:tc>
        <w:tc>
          <w:tcPr>
            <w:tcW w:w="3498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Évaluation du dommage psychique</w:t>
            </w:r>
          </w:p>
        </w:tc>
        <w:tc>
          <w:tcPr>
            <w:tcW w:w="3499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J Demol</w:t>
            </w:r>
          </w:p>
        </w:tc>
        <w:tc>
          <w:tcPr>
            <w:tcW w:w="3499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À déterminer</w:t>
            </w:r>
          </w:p>
        </w:tc>
      </w:tr>
      <w:tr w:rsidR="00851A18" w:rsidTr="007122BA">
        <w:tc>
          <w:tcPr>
            <w:tcW w:w="3498" w:type="dxa"/>
          </w:tcPr>
          <w:p w:rsidR="00851A18" w:rsidRDefault="00851A18" w:rsidP="007122BA">
            <w:r>
              <w:t>20/03/2017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Default="00851A18" w:rsidP="007122BA">
            <w:r>
              <w:t>À déterminer</w:t>
            </w:r>
          </w:p>
        </w:tc>
      </w:tr>
      <w:tr w:rsidR="00851A18" w:rsidRPr="008C7194" w:rsidTr="007122BA">
        <w:tc>
          <w:tcPr>
            <w:tcW w:w="3498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27/03/2017</w:t>
            </w:r>
          </w:p>
        </w:tc>
        <w:tc>
          <w:tcPr>
            <w:tcW w:w="3498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Évaluation du dommage psychique</w:t>
            </w:r>
          </w:p>
        </w:tc>
        <w:tc>
          <w:tcPr>
            <w:tcW w:w="3499" w:type="dxa"/>
          </w:tcPr>
          <w:p w:rsidR="00851A18" w:rsidRPr="008C7194" w:rsidRDefault="00851A18" w:rsidP="007122BA">
            <w:pPr>
              <w:rPr>
                <w:color w:val="FF0000"/>
              </w:rPr>
            </w:pPr>
            <w:r w:rsidRPr="008C7194">
              <w:rPr>
                <w:color w:val="FF0000"/>
              </w:rPr>
              <w:t>J Demol</w:t>
            </w:r>
          </w:p>
        </w:tc>
        <w:tc>
          <w:tcPr>
            <w:tcW w:w="3499" w:type="dxa"/>
          </w:tcPr>
          <w:p w:rsidR="00851A18" w:rsidRPr="008C7194" w:rsidRDefault="00851A18" w:rsidP="007122BA">
            <w:pPr>
              <w:rPr>
                <w:color w:val="FF0000"/>
              </w:rPr>
            </w:pPr>
          </w:p>
        </w:tc>
      </w:tr>
      <w:tr w:rsidR="00851A18" w:rsidRPr="00E75223" w:rsidTr="007122BA">
        <w:tc>
          <w:tcPr>
            <w:tcW w:w="3498" w:type="dxa"/>
          </w:tcPr>
          <w:p w:rsidR="00851A18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t>17/04/2017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Pr="00E75223" w:rsidRDefault="00851A18" w:rsidP="007122BA"/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t>24/04/2017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Pr="00E75223" w:rsidRDefault="00851A18" w:rsidP="007122BA"/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28/04/2017</w:t>
            </w:r>
          </w:p>
        </w:tc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Évaluation en orthopédie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 xml:space="preserve">K </w:t>
            </w:r>
            <w:proofErr w:type="spellStart"/>
            <w:r w:rsidRPr="00E75223">
              <w:rPr>
                <w:color w:val="FF0000"/>
              </w:rPr>
              <w:t>Hutsebault</w:t>
            </w:r>
            <w:proofErr w:type="spellEnd"/>
          </w:p>
        </w:tc>
        <w:tc>
          <w:tcPr>
            <w:tcW w:w="3499" w:type="dxa"/>
          </w:tcPr>
          <w:p w:rsidR="00851A18" w:rsidRPr="00E75223" w:rsidRDefault="00851A18" w:rsidP="007122BA"/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29/04/2017</w:t>
            </w:r>
          </w:p>
        </w:tc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Évaluation en orthopédie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 xml:space="preserve">K </w:t>
            </w:r>
            <w:proofErr w:type="spellStart"/>
            <w:r w:rsidRPr="00E75223">
              <w:rPr>
                <w:color w:val="FF0000"/>
              </w:rPr>
              <w:t>Hutsebault</w:t>
            </w:r>
            <w:proofErr w:type="spellEnd"/>
          </w:p>
        </w:tc>
        <w:tc>
          <w:tcPr>
            <w:tcW w:w="3499" w:type="dxa"/>
          </w:tcPr>
          <w:p w:rsidR="00851A18" w:rsidRPr="00E75223" w:rsidRDefault="00851A18" w:rsidP="007122BA">
            <w:r w:rsidRPr="00E75223">
              <w:t>À déterminer</w:t>
            </w:r>
          </w:p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05/05/2017</w:t>
            </w:r>
          </w:p>
        </w:tc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Évaluation en orthopédie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 xml:space="preserve">K </w:t>
            </w:r>
            <w:proofErr w:type="spellStart"/>
            <w:r w:rsidRPr="00E75223">
              <w:rPr>
                <w:color w:val="FF0000"/>
              </w:rPr>
              <w:t>Hutsebault</w:t>
            </w:r>
            <w:proofErr w:type="spellEnd"/>
          </w:p>
        </w:tc>
        <w:tc>
          <w:tcPr>
            <w:tcW w:w="3499" w:type="dxa"/>
          </w:tcPr>
          <w:p w:rsidR="00851A18" w:rsidRPr="00E75223" w:rsidRDefault="00851A18" w:rsidP="007122BA"/>
        </w:tc>
      </w:tr>
      <w:tr w:rsidR="00851A18" w:rsidTr="007122BA">
        <w:tc>
          <w:tcPr>
            <w:tcW w:w="3498" w:type="dxa"/>
          </w:tcPr>
          <w:p w:rsidR="00851A18" w:rsidRDefault="00851A18" w:rsidP="007122BA">
            <w:r>
              <w:t>06/05/2017</w:t>
            </w:r>
          </w:p>
        </w:tc>
        <w:tc>
          <w:tcPr>
            <w:tcW w:w="3498" w:type="dxa"/>
          </w:tcPr>
          <w:p w:rsidR="00851A18" w:rsidRDefault="00851A18" w:rsidP="007122BA">
            <w:r>
              <w:t xml:space="preserve">Compléments de chirurgie </w:t>
            </w:r>
            <w:proofErr w:type="spellStart"/>
            <w:r>
              <w:t>maxillofaciale</w:t>
            </w:r>
            <w:proofErr w:type="spellEnd"/>
          </w:p>
        </w:tc>
        <w:tc>
          <w:tcPr>
            <w:tcW w:w="3499" w:type="dxa"/>
          </w:tcPr>
          <w:p w:rsidR="00851A18" w:rsidRDefault="00851A18" w:rsidP="007122BA">
            <w:r>
              <w:t xml:space="preserve">J-P </w:t>
            </w:r>
            <w:proofErr w:type="spellStart"/>
            <w:r>
              <w:t>Werquin</w:t>
            </w:r>
            <w:proofErr w:type="spellEnd"/>
          </w:p>
        </w:tc>
        <w:tc>
          <w:tcPr>
            <w:tcW w:w="3499" w:type="dxa"/>
          </w:tcPr>
          <w:p w:rsidR="00851A18" w:rsidRDefault="00851A18" w:rsidP="007122BA">
            <w:r>
              <w:t>À déterminer</w:t>
            </w:r>
          </w:p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t>08/05/2017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</w:p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12/05/2017</w:t>
            </w:r>
          </w:p>
        </w:tc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Évaluation en orthopédie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 xml:space="preserve">K </w:t>
            </w:r>
            <w:proofErr w:type="spellStart"/>
            <w:r w:rsidRPr="00E75223">
              <w:rPr>
                <w:color w:val="FF0000"/>
              </w:rPr>
              <w:t>Hutsebault</w:t>
            </w:r>
            <w:proofErr w:type="spellEnd"/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</w:p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13/05/2017</w:t>
            </w:r>
          </w:p>
        </w:tc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>Évaluation en orthopédie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 w:rsidRPr="00E75223">
              <w:rPr>
                <w:color w:val="FF0000"/>
              </w:rPr>
              <w:t xml:space="preserve">K </w:t>
            </w:r>
            <w:proofErr w:type="spellStart"/>
            <w:r w:rsidRPr="00E75223">
              <w:rPr>
                <w:color w:val="FF0000"/>
              </w:rPr>
              <w:t>Hutsebault</w:t>
            </w:r>
            <w:proofErr w:type="spellEnd"/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</w:p>
        </w:tc>
      </w:tr>
      <w:tr w:rsidR="00851A18" w:rsidRPr="00E75223" w:rsidTr="007122BA">
        <w:tc>
          <w:tcPr>
            <w:tcW w:w="3498" w:type="dxa"/>
          </w:tcPr>
          <w:p w:rsidR="00851A18" w:rsidRPr="00E75223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t>15/05/2017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</w:p>
        </w:tc>
      </w:tr>
      <w:tr w:rsidR="00851A18" w:rsidRPr="00E75223" w:rsidTr="007122BA">
        <w:tc>
          <w:tcPr>
            <w:tcW w:w="3498" w:type="dxa"/>
          </w:tcPr>
          <w:p w:rsidR="00851A18" w:rsidRDefault="00851A18" w:rsidP="007122BA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22/05/2017</w:t>
            </w:r>
          </w:p>
        </w:tc>
        <w:tc>
          <w:tcPr>
            <w:tcW w:w="3498" w:type="dxa"/>
          </w:tcPr>
          <w:p w:rsidR="00851A18" w:rsidRDefault="00851A18" w:rsidP="007122BA">
            <w:r>
              <w:t>Évaluation du dommage 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>J Demol</w:t>
            </w:r>
          </w:p>
        </w:tc>
        <w:tc>
          <w:tcPr>
            <w:tcW w:w="3499" w:type="dxa"/>
          </w:tcPr>
          <w:p w:rsidR="00851A18" w:rsidRPr="00E75223" w:rsidRDefault="00851A18" w:rsidP="007122BA">
            <w:pPr>
              <w:rPr>
                <w:color w:val="FF0000"/>
              </w:rPr>
            </w:pPr>
          </w:p>
        </w:tc>
      </w:tr>
    </w:tbl>
    <w:p w:rsidR="00851A18" w:rsidRDefault="00851A18" w:rsidP="00851A18"/>
    <w:p w:rsidR="00851A18" w:rsidRDefault="00851A18" w:rsidP="00851A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1A18" w:rsidRPr="004B06A7" w:rsidTr="007122BA">
        <w:tc>
          <w:tcPr>
            <w:tcW w:w="13994" w:type="dxa"/>
            <w:gridSpan w:val="4"/>
          </w:tcPr>
          <w:p w:rsidR="00851A18" w:rsidRPr="004B06A7" w:rsidRDefault="00851A18" w:rsidP="007122BA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 xml:space="preserve">Cours étudiants </w:t>
            </w:r>
            <w:r>
              <w:rPr>
                <w:b/>
                <w:sz w:val="28"/>
                <w:szCs w:val="28"/>
              </w:rPr>
              <w:t>Liège</w:t>
            </w:r>
          </w:p>
        </w:tc>
      </w:tr>
      <w:tr w:rsidR="00851A18" w:rsidRPr="004B06A7" w:rsidTr="007122BA">
        <w:tc>
          <w:tcPr>
            <w:tcW w:w="3498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851A18" w:rsidRPr="004B06A7" w:rsidRDefault="00851A18" w:rsidP="007122BA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851A18" w:rsidTr="007122BA">
        <w:tc>
          <w:tcPr>
            <w:tcW w:w="3498" w:type="dxa"/>
            <w:vMerge w:val="restart"/>
          </w:tcPr>
          <w:p w:rsidR="00851A18" w:rsidRDefault="00851A18" w:rsidP="007122BA">
            <w:r>
              <w:t>À déterminer</w:t>
            </w:r>
          </w:p>
        </w:tc>
        <w:tc>
          <w:tcPr>
            <w:tcW w:w="3498" w:type="dxa"/>
          </w:tcPr>
          <w:p w:rsidR="00851A18" w:rsidRDefault="00851A18" w:rsidP="007122BA">
            <w:r>
              <w:t>Orthopédie</w:t>
            </w:r>
          </w:p>
        </w:tc>
        <w:tc>
          <w:tcPr>
            <w:tcW w:w="3499" w:type="dxa"/>
          </w:tcPr>
          <w:p w:rsidR="00851A18" w:rsidRDefault="00851A18" w:rsidP="007122BA">
            <w:r>
              <w:t xml:space="preserve">JP </w:t>
            </w:r>
            <w:proofErr w:type="spellStart"/>
            <w:r>
              <w:t>Huskin</w:t>
            </w:r>
            <w:proofErr w:type="spellEnd"/>
          </w:p>
        </w:tc>
        <w:tc>
          <w:tcPr>
            <w:tcW w:w="3499" w:type="dxa"/>
          </w:tcPr>
          <w:p w:rsidR="00851A18" w:rsidRDefault="00851A18" w:rsidP="007122BA"/>
        </w:tc>
      </w:tr>
      <w:tr w:rsidR="00851A18" w:rsidTr="007122BA">
        <w:tc>
          <w:tcPr>
            <w:tcW w:w="3498" w:type="dxa"/>
            <w:vMerge/>
          </w:tcPr>
          <w:p w:rsidR="00851A18" w:rsidRDefault="00851A18" w:rsidP="007122BA"/>
        </w:tc>
        <w:tc>
          <w:tcPr>
            <w:tcW w:w="3498" w:type="dxa"/>
          </w:tcPr>
          <w:p w:rsidR="00851A18" w:rsidRDefault="00851A18" w:rsidP="007122BA">
            <w:r>
              <w:t>Maxillo-faciale</w:t>
            </w:r>
          </w:p>
        </w:tc>
        <w:tc>
          <w:tcPr>
            <w:tcW w:w="3499" w:type="dxa"/>
          </w:tcPr>
          <w:p w:rsidR="00851A18" w:rsidRDefault="00851A18" w:rsidP="007122BA">
            <w:r>
              <w:t>D Jacquemin</w:t>
            </w:r>
          </w:p>
        </w:tc>
        <w:tc>
          <w:tcPr>
            <w:tcW w:w="3499" w:type="dxa"/>
          </w:tcPr>
          <w:p w:rsidR="00851A18" w:rsidRDefault="00851A18" w:rsidP="007122BA"/>
        </w:tc>
      </w:tr>
      <w:tr w:rsidR="00851A18" w:rsidTr="007122BA">
        <w:tc>
          <w:tcPr>
            <w:tcW w:w="3498" w:type="dxa"/>
            <w:vMerge/>
          </w:tcPr>
          <w:p w:rsidR="00851A18" w:rsidRDefault="00851A18" w:rsidP="007122BA"/>
        </w:tc>
        <w:tc>
          <w:tcPr>
            <w:tcW w:w="3498" w:type="dxa"/>
          </w:tcPr>
          <w:p w:rsidR="00851A18" w:rsidRDefault="00851A18" w:rsidP="007122BA">
            <w:r>
              <w:t>Psychiatrie</w:t>
            </w:r>
          </w:p>
        </w:tc>
        <w:tc>
          <w:tcPr>
            <w:tcW w:w="3499" w:type="dxa"/>
          </w:tcPr>
          <w:p w:rsidR="00851A18" w:rsidRDefault="00851A18" w:rsidP="007122BA">
            <w:r>
              <w:t xml:space="preserve">P </w:t>
            </w:r>
            <w:proofErr w:type="spellStart"/>
            <w:r>
              <w:t>Pappart</w:t>
            </w:r>
            <w:proofErr w:type="spellEnd"/>
          </w:p>
        </w:tc>
        <w:tc>
          <w:tcPr>
            <w:tcW w:w="3499" w:type="dxa"/>
          </w:tcPr>
          <w:p w:rsidR="00851A18" w:rsidRDefault="00851A18" w:rsidP="007122BA"/>
        </w:tc>
      </w:tr>
      <w:tr w:rsidR="00851A18" w:rsidTr="007122BA">
        <w:tc>
          <w:tcPr>
            <w:tcW w:w="3498" w:type="dxa"/>
            <w:vMerge/>
          </w:tcPr>
          <w:p w:rsidR="00851A18" w:rsidRDefault="00851A18" w:rsidP="007122BA"/>
        </w:tc>
        <w:tc>
          <w:tcPr>
            <w:tcW w:w="3498" w:type="dxa"/>
          </w:tcPr>
          <w:p w:rsidR="00851A18" w:rsidRDefault="00851A18" w:rsidP="007122BA">
            <w:r>
              <w:t>Bilan neuropsychique</w:t>
            </w:r>
          </w:p>
        </w:tc>
        <w:tc>
          <w:tcPr>
            <w:tcW w:w="3499" w:type="dxa"/>
          </w:tcPr>
          <w:p w:rsidR="00851A18" w:rsidRDefault="00851A18" w:rsidP="007122BA">
            <w:r>
              <w:t xml:space="preserve">T </w:t>
            </w:r>
            <w:proofErr w:type="spellStart"/>
            <w:r>
              <w:t>Meulemans</w:t>
            </w:r>
            <w:proofErr w:type="spellEnd"/>
          </w:p>
        </w:tc>
        <w:tc>
          <w:tcPr>
            <w:tcW w:w="3499" w:type="dxa"/>
          </w:tcPr>
          <w:p w:rsidR="00851A18" w:rsidRDefault="00851A18" w:rsidP="007122BA"/>
        </w:tc>
      </w:tr>
    </w:tbl>
    <w:p w:rsidR="00851A18" w:rsidRPr="000B4D3C" w:rsidRDefault="00851A18" w:rsidP="00851A18"/>
    <w:p w:rsidR="00257DBF" w:rsidRDefault="00257DBF"/>
    <w:sectPr w:rsidR="00257DBF" w:rsidSect="00D51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8"/>
    <w:rsid w:val="000A1E75"/>
    <w:rsid w:val="00257DBF"/>
    <w:rsid w:val="006424B3"/>
    <w:rsid w:val="00745E9C"/>
    <w:rsid w:val="00851A18"/>
    <w:rsid w:val="00B61355"/>
    <w:rsid w:val="00F3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8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A18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1A18"/>
    <w:rPr>
      <w:rFonts w:asciiTheme="majorHAnsi" w:eastAsiaTheme="majorEastAsia" w:hAnsiTheme="majorHAnsi" w:cstheme="majorBidi"/>
      <w:b/>
      <w:sz w:val="26"/>
      <w:szCs w:val="26"/>
    </w:rPr>
  </w:style>
  <w:style w:type="table" w:styleId="Grilledutableau">
    <w:name w:val="Table Grid"/>
    <w:basedOn w:val="TableauNormal"/>
    <w:uiPriority w:val="39"/>
    <w:rsid w:val="0085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8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1A18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51A18"/>
    <w:rPr>
      <w:rFonts w:asciiTheme="majorHAnsi" w:eastAsiaTheme="majorEastAsia" w:hAnsiTheme="majorHAnsi" w:cstheme="majorBidi"/>
      <w:b/>
      <w:sz w:val="26"/>
      <w:szCs w:val="26"/>
    </w:rPr>
  </w:style>
  <w:style w:type="table" w:styleId="Grilledutableau">
    <w:name w:val="Table Grid"/>
    <w:basedOn w:val="TableauNormal"/>
    <w:uiPriority w:val="39"/>
    <w:rsid w:val="0085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</dc:creator>
  <cp:lastModifiedBy>Dauerfroh</cp:lastModifiedBy>
  <cp:revision>2</cp:revision>
  <dcterms:created xsi:type="dcterms:W3CDTF">2017-01-18T12:08:00Z</dcterms:created>
  <dcterms:modified xsi:type="dcterms:W3CDTF">2017-01-18T12:08:00Z</dcterms:modified>
</cp:coreProperties>
</file>