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5C" w:rsidRDefault="00082A5C">
      <w:bookmarkStart w:id="0" w:name="_GoBack"/>
      <w:bookmarkEnd w:id="0"/>
    </w:p>
    <w:p w:rsidR="00741FA9" w:rsidRDefault="00741FA9"/>
    <w:p w:rsidR="00741FA9" w:rsidRDefault="0022504B" w:rsidP="0022504B">
      <w:pPr>
        <w:pStyle w:val="Titre1"/>
        <w:jc w:val="center"/>
      </w:pPr>
      <w:r>
        <w:t>Évaluation des Atteintes à la Santé 2017-2018</w:t>
      </w:r>
    </w:p>
    <w:p w:rsidR="0022504B" w:rsidRDefault="0022504B" w:rsidP="0022504B">
      <w:pPr>
        <w:pStyle w:val="Titre1"/>
        <w:spacing w:before="120"/>
        <w:jc w:val="center"/>
      </w:pPr>
      <w:r>
        <w:t>Horaire du deuxième quadrimestre</w:t>
      </w:r>
    </w:p>
    <w:p w:rsidR="0022504B" w:rsidRPr="0022504B" w:rsidRDefault="0022504B" w:rsidP="0022504B">
      <w:pPr>
        <w:pStyle w:val="Titre1"/>
        <w:spacing w:before="120"/>
        <w:jc w:val="center"/>
      </w:pPr>
      <w:r>
        <w:t xml:space="preserve">Cours communs </w:t>
      </w:r>
      <w:r w:rsidR="0051741D">
        <w:t>à l’ULB</w:t>
      </w:r>
      <w:r w:rsidR="00674F3F">
        <w:t xml:space="preserve"> (Campus Erasme bâtiment G)</w:t>
      </w:r>
    </w:p>
    <w:p w:rsidR="00741FA9" w:rsidRDefault="00741FA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8"/>
        <w:gridCol w:w="3761"/>
        <w:gridCol w:w="1626"/>
        <w:gridCol w:w="2516"/>
      </w:tblGrid>
      <w:tr w:rsidR="00741FA9" w:rsidTr="0000128C">
        <w:tc>
          <w:tcPr>
            <w:tcW w:w="1278" w:type="dxa"/>
          </w:tcPr>
          <w:p w:rsidR="00741FA9" w:rsidRDefault="00741FA9">
            <w:r>
              <w:t>Date</w:t>
            </w:r>
          </w:p>
        </w:tc>
        <w:tc>
          <w:tcPr>
            <w:tcW w:w="3761" w:type="dxa"/>
          </w:tcPr>
          <w:p w:rsidR="00741FA9" w:rsidRDefault="00741FA9">
            <w:r>
              <w:t>Horaire et intitulé</w:t>
            </w:r>
          </w:p>
        </w:tc>
        <w:tc>
          <w:tcPr>
            <w:tcW w:w="1626" w:type="dxa"/>
          </w:tcPr>
          <w:p w:rsidR="00741FA9" w:rsidRDefault="00741FA9">
            <w:r>
              <w:t>Prof</w:t>
            </w:r>
          </w:p>
        </w:tc>
        <w:tc>
          <w:tcPr>
            <w:tcW w:w="2516" w:type="dxa"/>
          </w:tcPr>
          <w:p w:rsidR="00741FA9" w:rsidRDefault="00741FA9">
            <w:r>
              <w:t>Local</w:t>
            </w:r>
          </w:p>
        </w:tc>
      </w:tr>
      <w:tr w:rsidR="00741FA9" w:rsidTr="0000128C">
        <w:tc>
          <w:tcPr>
            <w:tcW w:w="1278" w:type="dxa"/>
          </w:tcPr>
          <w:p w:rsidR="00741FA9" w:rsidRDefault="00741FA9">
            <w:r>
              <w:t>05/02/018</w:t>
            </w:r>
          </w:p>
        </w:tc>
        <w:tc>
          <w:tcPr>
            <w:tcW w:w="3761" w:type="dxa"/>
          </w:tcPr>
          <w:p w:rsidR="00741FA9" w:rsidRDefault="00741FA9" w:rsidP="005D66DF">
            <w:r>
              <w:t>14-1</w:t>
            </w:r>
            <w:r w:rsidR="005D66DF">
              <w:t>8</w:t>
            </w:r>
            <w:r>
              <w:t> : évaluation en responsabilité civile</w:t>
            </w:r>
          </w:p>
        </w:tc>
        <w:tc>
          <w:tcPr>
            <w:tcW w:w="1626" w:type="dxa"/>
          </w:tcPr>
          <w:p w:rsidR="00741FA9" w:rsidRDefault="00741FA9">
            <w:r>
              <w:t>F. Falez</w:t>
            </w:r>
          </w:p>
        </w:tc>
        <w:tc>
          <w:tcPr>
            <w:tcW w:w="2516" w:type="dxa"/>
          </w:tcPr>
          <w:p w:rsidR="00741FA9" w:rsidRDefault="0022504B">
            <w:r>
              <w:t>G2/4/202</w:t>
            </w:r>
          </w:p>
        </w:tc>
      </w:tr>
      <w:tr w:rsidR="00741FA9" w:rsidTr="0000128C">
        <w:tc>
          <w:tcPr>
            <w:tcW w:w="1278" w:type="dxa"/>
          </w:tcPr>
          <w:p w:rsidR="00741FA9" w:rsidRDefault="00741FA9">
            <w:r>
              <w:t>09/02/2018</w:t>
            </w:r>
          </w:p>
        </w:tc>
        <w:tc>
          <w:tcPr>
            <w:tcW w:w="3761" w:type="dxa"/>
          </w:tcPr>
          <w:p w:rsidR="00741FA9" w:rsidRDefault="005D66DF" w:rsidP="00775B31">
            <w:r>
              <w:t>14-18</w:t>
            </w:r>
            <w:r w:rsidR="00741FA9">
              <w:t> : évaluation en responsabilité civile</w:t>
            </w:r>
          </w:p>
        </w:tc>
        <w:tc>
          <w:tcPr>
            <w:tcW w:w="1626" w:type="dxa"/>
          </w:tcPr>
          <w:p w:rsidR="00741FA9" w:rsidRDefault="00741FA9" w:rsidP="00775B31">
            <w:r>
              <w:t>F. Falez</w:t>
            </w:r>
          </w:p>
        </w:tc>
        <w:tc>
          <w:tcPr>
            <w:tcW w:w="2516" w:type="dxa"/>
          </w:tcPr>
          <w:p w:rsidR="00741FA9" w:rsidRDefault="0022504B">
            <w:r>
              <w:t>G2/4/202</w:t>
            </w:r>
          </w:p>
        </w:tc>
      </w:tr>
      <w:tr w:rsidR="0000128C" w:rsidTr="0000128C">
        <w:tc>
          <w:tcPr>
            <w:tcW w:w="1278" w:type="dxa"/>
          </w:tcPr>
          <w:p w:rsidR="0000128C" w:rsidRDefault="0000128C">
            <w:r>
              <w:t>02/03/2018</w:t>
            </w:r>
          </w:p>
        </w:tc>
        <w:tc>
          <w:tcPr>
            <w:tcW w:w="3761" w:type="dxa"/>
          </w:tcPr>
          <w:p w:rsidR="0000128C" w:rsidRDefault="0000128C" w:rsidP="00163227">
            <w:r>
              <w:t>14-18 Évaluation en assurance maladie invalidité</w:t>
            </w:r>
          </w:p>
        </w:tc>
        <w:tc>
          <w:tcPr>
            <w:tcW w:w="1626" w:type="dxa"/>
          </w:tcPr>
          <w:p w:rsidR="0000128C" w:rsidRDefault="0000128C" w:rsidP="00775B31">
            <w:r>
              <w:t>F. Falez</w:t>
            </w:r>
          </w:p>
        </w:tc>
        <w:tc>
          <w:tcPr>
            <w:tcW w:w="2516" w:type="dxa"/>
          </w:tcPr>
          <w:p w:rsidR="0000128C" w:rsidRDefault="0022504B">
            <w:r>
              <w:t>G2/4/202</w:t>
            </w:r>
          </w:p>
        </w:tc>
      </w:tr>
      <w:tr w:rsidR="009947E8" w:rsidTr="0000128C">
        <w:tc>
          <w:tcPr>
            <w:tcW w:w="1278" w:type="dxa"/>
          </w:tcPr>
          <w:p w:rsidR="009947E8" w:rsidRDefault="009947E8">
            <w:r>
              <w:t>03/03/2018</w:t>
            </w:r>
          </w:p>
        </w:tc>
        <w:tc>
          <w:tcPr>
            <w:tcW w:w="3761" w:type="dxa"/>
          </w:tcPr>
          <w:p w:rsidR="009947E8" w:rsidRDefault="009947E8" w:rsidP="00163227">
            <w:r>
              <w:t>9-12 : Évaluation en assurance maladie invalidité</w:t>
            </w:r>
          </w:p>
        </w:tc>
        <w:tc>
          <w:tcPr>
            <w:tcW w:w="1626" w:type="dxa"/>
          </w:tcPr>
          <w:p w:rsidR="009947E8" w:rsidRDefault="002060CF" w:rsidP="00775B31">
            <w:r>
              <w:t>F. Falez</w:t>
            </w:r>
          </w:p>
        </w:tc>
        <w:tc>
          <w:tcPr>
            <w:tcW w:w="2516" w:type="dxa"/>
          </w:tcPr>
          <w:p w:rsidR="009947E8" w:rsidRDefault="001307D8">
            <w:r>
              <w:t>E2SM2</w:t>
            </w:r>
          </w:p>
        </w:tc>
      </w:tr>
      <w:tr w:rsidR="0000128C" w:rsidTr="0000128C">
        <w:tc>
          <w:tcPr>
            <w:tcW w:w="1278" w:type="dxa"/>
          </w:tcPr>
          <w:p w:rsidR="0000128C" w:rsidRDefault="0000128C" w:rsidP="003E0F2B">
            <w:r>
              <w:t>0</w:t>
            </w:r>
            <w:r w:rsidR="003E0F2B">
              <w:t>5</w:t>
            </w:r>
            <w:r>
              <w:t>/03/2018</w:t>
            </w:r>
          </w:p>
        </w:tc>
        <w:tc>
          <w:tcPr>
            <w:tcW w:w="3761" w:type="dxa"/>
          </w:tcPr>
          <w:p w:rsidR="0000128C" w:rsidRDefault="0000128C" w:rsidP="0000128C">
            <w:r>
              <w:t>14-17 : évaluation en accident du travail</w:t>
            </w:r>
          </w:p>
        </w:tc>
        <w:tc>
          <w:tcPr>
            <w:tcW w:w="1626" w:type="dxa"/>
          </w:tcPr>
          <w:p w:rsidR="0000128C" w:rsidRDefault="0000128C" w:rsidP="00775B31">
            <w:r>
              <w:t>F. Falez</w:t>
            </w:r>
          </w:p>
        </w:tc>
        <w:tc>
          <w:tcPr>
            <w:tcW w:w="2516" w:type="dxa"/>
          </w:tcPr>
          <w:p w:rsidR="0000128C" w:rsidRDefault="0022504B">
            <w:r>
              <w:t>G2/4/202</w:t>
            </w:r>
          </w:p>
        </w:tc>
      </w:tr>
      <w:tr w:rsidR="0000128C" w:rsidTr="0000128C">
        <w:tc>
          <w:tcPr>
            <w:tcW w:w="1278" w:type="dxa"/>
          </w:tcPr>
          <w:p w:rsidR="0000128C" w:rsidRDefault="003E0F2B">
            <w:r>
              <w:t>09</w:t>
            </w:r>
            <w:r w:rsidR="0000128C">
              <w:t>/03/2018</w:t>
            </w:r>
          </w:p>
        </w:tc>
        <w:tc>
          <w:tcPr>
            <w:tcW w:w="3761" w:type="dxa"/>
          </w:tcPr>
          <w:p w:rsidR="0000128C" w:rsidRDefault="0000128C" w:rsidP="0000128C">
            <w:r>
              <w:t>14-16 : évaluation en accidents du travail</w:t>
            </w:r>
          </w:p>
        </w:tc>
        <w:tc>
          <w:tcPr>
            <w:tcW w:w="1626" w:type="dxa"/>
          </w:tcPr>
          <w:p w:rsidR="0000128C" w:rsidRDefault="0000128C">
            <w:r>
              <w:t>F. Falez</w:t>
            </w:r>
          </w:p>
        </w:tc>
        <w:tc>
          <w:tcPr>
            <w:tcW w:w="2516" w:type="dxa"/>
          </w:tcPr>
          <w:p w:rsidR="0000128C" w:rsidRDefault="0022504B">
            <w:r>
              <w:t>G2/4/202</w:t>
            </w:r>
          </w:p>
        </w:tc>
      </w:tr>
      <w:tr w:rsidR="009947E8" w:rsidTr="0000128C">
        <w:tc>
          <w:tcPr>
            <w:tcW w:w="1278" w:type="dxa"/>
          </w:tcPr>
          <w:p w:rsidR="009947E8" w:rsidRDefault="009947E8">
            <w:r>
              <w:t>10/03/2018</w:t>
            </w:r>
          </w:p>
        </w:tc>
        <w:tc>
          <w:tcPr>
            <w:tcW w:w="3761" w:type="dxa"/>
          </w:tcPr>
          <w:p w:rsidR="009947E8" w:rsidRDefault="009947E8" w:rsidP="00163227">
            <w:r>
              <w:t>9-12 : évaluation en accidents du travail</w:t>
            </w:r>
          </w:p>
        </w:tc>
        <w:tc>
          <w:tcPr>
            <w:tcW w:w="1626" w:type="dxa"/>
          </w:tcPr>
          <w:p w:rsidR="009947E8" w:rsidRDefault="002060CF">
            <w:r>
              <w:t>F. Falez</w:t>
            </w:r>
          </w:p>
        </w:tc>
        <w:tc>
          <w:tcPr>
            <w:tcW w:w="2516" w:type="dxa"/>
          </w:tcPr>
          <w:p w:rsidR="009947E8" w:rsidRDefault="001307D8">
            <w:r>
              <w:t>E2SM2</w:t>
            </w:r>
          </w:p>
        </w:tc>
      </w:tr>
      <w:tr w:rsidR="0000128C" w:rsidTr="0000128C">
        <w:tc>
          <w:tcPr>
            <w:tcW w:w="1278" w:type="dxa"/>
          </w:tcPr>
          <w:p w:rsidR="0000128C" w:rsidRDefault="003E0F2B">
            <w:r>
              <w:t>12</w:t>
            </w:r>
            <w:r w:rsidR="0000128C">
              <w:t>/03/2018</w:t>
            </w:r>
          </w:p>
        </w:tc>
        <w:tc>
          <w:tcPr>
            <w:tcW w:w="3761" w:type="dxa"/>
          </w:tcPr>
          <w:p w:rsidR="0000128C" w:rsidRDefault="0000128C" w:rsidP="00163227">
            <w:r>
              <w:t>14-18 : utilisation du BOBI et du guide barème européen.</w:t>
            </w:r>
          </w:p>
        </w:tc>
        <w:tc>
          <w:tcPr>
            <w:tcW w:w="1626" w:type="dxa"/>
          </w:tcPr>
          <w:p w:rsidR="0000128C" w:rsidRDefault="0000128C">
            <w:r>
              <w:t>F. Falez</w:t>
            </w:r>
          </w:p>
        </w:tc>
        <w:tc>
          <w:tcPr>
            <w:tcW w:w="2516" w:type="dxa"/>
          </w:tcPr>
          <w:p w:rsidR="0000128C" w:rsidRDefault="0022504B">
            <w:r>
              <w:t>G2/4/202</w:t>
            </w:r>
          </w:p>
        </w:tc>
      </w:tr>
      <w:tr w:rsidR="0000128C" w:rsidTr="0000128C">
        <w:tc>
          <w:tcPr>
            <w:tcW w:w="1278" w:type="dxa"/>
          </w:tcPr>
          <w:p w:rsidR="0000128C" w:rsidRDefault="003E0F2B" w:rsidP="00E505DF">
            <w:r>
              <w:t>16</w:t>
            </w:r>
            <w:r w:rsidR="0000128C">
              <w:t>/03/2018</w:t>
            </w:r>
          </w:p>
        </w:tc>
        <w:tc>
          <w:tcPr>
            <w:tcW w:w="3761" w:type="dxa"/>
          </w:tcPr>
          <w:p w:rsidR="0000128C" w:rsidRDefault="003E0F2B" w:rsidP="003E0F2B">
            <w:r>
              <w:t xml:space="preserve">14-18 : Évaluation en maladies professionnelles </w:t>
            </w:r>
          </w:p>
        </w:tc>
        <w:tc>
          <w:tcPr>
            <w:tcW w:w="1626" w:type="dxa"/>
          </w:tcPr>
          <w:p w:rsidR="0000128C" w:rsidRDefault="003E0F2B" w:rsidP="00E505DF">
            <w:r>
              <w:t>N…</w:t>
            </w:r>
          </w:p>
        </w:tc>
        <w:tc>
          <w:tcPr>
            <w:tcW w:w="2516" w:type="dxa"/>
          </w:tcPr>
          <w:p w:rsidR="0000128C" w:rsidRDefault="0022504B" w:rsidP="00E505DF">
            <w:r>
              <w:t>G2/4/202</w:t>
            </w:r>
          </w:p>
        </w:tc>
      </w:tr>
      <w:tr w:rsidR="0000128C" w:rsidTr="0000128C">
        <w:tc>
          <w:tcPr>
            <w:tcW w:w="1278" w:type="dxa"/>
          </w:tcPr>
          <w:p w:rsidR="0000128C" w:rsidRDefault="005D66DF">
            <w:r>
              <w:t>23</w:t>
            </w:r>
            <w:r w:rsidR="0000128C">
              <w:t>/03/2018</w:t>
            </w:r>
          </w:p>
        </w:tc>
        <w:tc>
          <w:tcPr>
            <w:tcW w:w="3761" w:type="dxa"/>
          </w:tcPr>
          <w:p w:rsidR="0000128C" w:rsidRDefault="009947E8" w:rsidP="00163227">
            <w:r>
              <w:t>14-18 </w:t>
            </w:r>
            <w:proofErr w:type="gramStart"/>
            <w:r>
              <w:t>:</w:t>
            </w:r>
            <w:r w:rsidR="003E0F2B">
              <w:t>Séminaire</w:t>
            </w:r>
            <w:proofErr w:type="gramEnd"/>
            <w:r w:rsidR="003E0F2B">
              <w:t xml:space="preserve"> en assurance maladie invalidité</w:t>
            </w:r>
          </w:p>
        </w:tc>
        <w:tc>
          <w:tcPr>
            <w:tcW w:w="1626" w:type="dxa"/>
          </w:tcPr>
          <w:p w:rsidR="0000128C" w:rsidRDefault="005D66DF" w:rsidP="005D66DF">
            <w:r>
              <w:t>F. Falez</w:t>
            </w:r>
          </w:p>
        </w:tc>
        <w:tc>
          <w:tcPr>
            <w:tcW w:w="2516" w:type="dxa"/>
          </w:tcPr>
          <w:p w:rsidR="0000128C" w:rsidRDefault="0022504B">
            <w:r>
              <w:t>G2/4/202</w:t>
            </w:r>
          </w:p>
        </w:tc>
      </w:tr>
      <w:tr w:rsidR="0000128C" w:rsidTr="0000128C">
        <w:tc>
          <w:tcPr>
            <w:tcW w:w="1278" w:type="dxa"/>
          </w:tcPr>
          <w:p w:rsidR="0000128C" w:rsidRDefault="0000128C" w:rsidP="0000128C">
            <w:r>
              <w:t>26/03/2018</w:t>
            </w:r>
          </w:p>
        </w:tc>
        <w:tc>
          <w:tcPr>
            <w:tcW w:w="3761" w:type="dxa"/>
          </w:tcPr>
          <w:p w:rsidR="0000128C" w:rsidRDefault="009947E8">
            <w:r>
              <w:t>14-18</w:t>
            </w:r>
            <w:r w:rsidR="0000128C">
              <w:t> : séminaire responsabilité civile</w:t>
            </w:r>
          </w:p>
        </w:tc>
        <w:tc>
          <w:tcPr>
            <w:tcW w:w="1626" w:type="dxa"/>
          </w:tcPr>
          <w:p w:rsidR="0000128C" w:rsidRDefault="005D66DF">
            <w:r>
              <w:t>F. Falez</w:t>
            </w:r>
          </w:p>
        </w:tc>
        <w:tc>
          <w:tcPr>
            <w:tcW w:w="2516" w:type="dxa"/>
          </w:tcPr>
          <w:p w:rsidR="0000128C" w:rsidRDefault="0022504B">
            <w:r>
              <w:t>G2/4/202</w:t>
            </w:r>
          </w:p>
        </w:tc>
      </w:tr>
      <w:tr w:rsidR="0000128C" w:rsidTr="0000128C">
        <w:tc>
          <w:tcPr>
            <w:tcW w:w="1278" w:type="dxa"/>
          </w:tcPr>
          <w:p w:rsidR="0000128C" w:rsidRDefault="0000128C">
            <w:r>
              <w:t>30/03/2018</w:t>
            </w:r>
          </w:p>
        </w:tc>
        <w:tc>
          <w:tcPr>
            <w:tcW w:w="3761" w:type="dxa"/>
          </w:tcPr>
          <w:p w:rsidR="0000128C" w:rsidRDefault="009947E8">
            <w:r>
              <w:t>14-18</w:t>
            </w:r>
            <w:r w:rsidR="0000128C">
              <w:t> : séminaire en accidents du travail</w:t>
            </w:r>
          </w:p>
        </w:tc>
        <w:tc>
          <w:tcPr>
            <w:tcW w:w="1626" w:type="dxa"/>
          </w:tcPr>
          <w:p w:rsidR="0000128C" w:rsidRDefault="005D66DF">
            <w:r>
              <w:t>F. Falez</w:t>
            </w:r>
          </w:p>
        </w:tc>
        <w:tc>
          <w:tcPr>
            <w:tcW w:w="2516" w:type="dxa"/>
          </w:tcPr>
          <w:p w:rsidR="0000128C" w:rsidRDefault="0022504B">
            <w:r>
              <w:t>G2/4/202</w:t>
            </w:r>
          </w:p>
        </w:tc>
      </w:tr>
      <w:tr w:rsidR="0022504B" w:rsidTr="0000128C">
        <w:tc>
          <w:tcPr>
            <w:tcW w:w="1278" w:type="dxa"/>
          </w:tcPr>
          <w:p w:rsidR="0022504B" w:rsidRDefault="0022504B">
            <w:r>
              <w:t>16/04/2018</w:t>
            </w:r>
          </w:p>
        </w:tc>
        <w:tc>
          <w:tcPr>
            <w:tcW w:w="3761" w:type="dxa"/>
          </w:tcPr>
          <w:p w:rsidR="0022504B" w:rsidRDefault="009947E8" w:rsidP="00B4431A">
            <w:r>
              <w:t xml:space="preserve">14-18 : </w:t>
            </w:r>
            <w:r w:rsidR="0022504B">
              <w:t>Évaluation en urologie</w:t>
            </w:r>
          </w:p>
        </w:tc>
        <w:tc>
          <w:tcPr>
            <w:tcW w:w="1626" w:type="dxa"/>
          </w:tcPr>
          <w:p w:rsidR="0022504B" w:rsidRDefault="0022504B" w:rsidP="0022504B">
            <w:r>
              <w:t>L. Timmermans</w:t>
            </w:r>
          </w:p>
        </w:tc>
        <w:tc>
          <w:tcPr>
            <w:tcW w:w="2516" w:type="dxa"/>
          </w:tcPr>
          <w:p w:rsidR="0022504B" w:rsidRDefault="0022504B" w:rsidP="00B4431A">
            <w:r>
              <w:t>G2/4/202</w:t>
            </w:r>
          </w:p>
        </w:tc>
      </w:tr>
      <w:tr w:rsidR="007864B4" w:rsidTr="0000128C">
        <w:tc>
          <w:tcPr>
            <w:tcW w:w="1278" w:type="dxa"/>
          </w:tcPr>
          <w:p w:rsidR="007864B4" w:rsidRDefault="007864B4">
            <w:r>
              <w:t>07/05/2018</w:t>
            </w:r>
          </w:p>
        </w:tc>
        <w:tc>
          <w:tcPr>
            <w:tcW w:w="3761" w:type="dxa"/>
          </w:tcPr>
          <w:p w:rsidR="007864B4" w:rsidRDefault="007864B4" w:rsidP="00B4431A">
            <w:r>
              <w:t>14-18 : Séminaire en évaluation</w:t>
            </w:r>
          </w:p>
        </w:tc>
        <w:tc>
          <w:tcPr>
            <w:tcW w:w="1626" w:type="dxa"/>
          </w:tcPr>
          <w:p w:rsidR="007864B4" w:rsidRDefault="007864B4" w:rsidP="00B4431A">
            <w:r>
              <w:t>F. Falez</w:t>
            </w:r>
          </w:p>
        </w:tc>
        <w:tc>
          <w:tcPr>
            <w:tcW w:w="2516" w:type="dxa"/>
          </w:tcPr>
          <w:p w:rsidR="007864B4" w:rsidRDefault="007864B4" w:rsidP="00B4431A">
            <w:r>
              <w:t>G2/4/202</w:t>
            </w:r>
          </w:p>
        </w:tc>
      </w:tr>
      <w:tr w:rsidR="007864B4" w:rsidTr="0000128C">
        <w:tc>
          <w:tcPr>
            <w:tcW w:w="1278" w:type="dxa"/>
          </w:tcPr>
          <w:p w:rsidR="007864B4" w:rsidRDefault="002060CF">
            <w:r>
              <w:t>25</w:t>
            </w:r>
            <w:r w:rsidR="007864B4">
              <w:t>/05/2018</w:t>
            </w:r>
          </w:p>
        </w:tc>
        <w:tc>
          <w:tcPr>
            <w:tcW w:w="3761" w:type="dxa"/>
          </w:tcPr>
          <w:p w:rsidR="007864B4" w:rsidRDefault="007864B4" w:rsidP="00B4431A">
            <w:r>
              <w:t>14-18 : séminaire en évaluation</w:t>
            </w:r>
          </w:p>
        </w:tc>
        <w:tc>
          <w:tcPr>
            <w:tcW w:w="1626" w:type="dxa"/>
          </w:tcPr>
          <w:p w:rsidR="007864B4" w:rsidRDefault="007864B4" w:rsidP="00B4431A">
            <w:r>
              <w:t>F. Falez</w:t>
            </w:r>
          </w:p>
        </w:tc>
        <w:tc>
          <w:tcPr>
            <w:tcW w:w="2516" w:type="dxa"/>
          </w:tcPr>
          <w:p w:rsidR="007864B4" w:rsidRDefault="007864B4" w:rsidP="00B4431A">
            <w:r>
              <w:t>G2/4/202</w:t>
            </w:r>
          </w:p>
        </w:tc>
      </w:tr>
    </w:tbl>
    <w:p w:rsidR="0051741D" w:rsidRDefault="0051741D"/>
    <w:p w:rsidR="0051741D" w:rsidRDefault="0051741D">
      <w:r>
        <w:br w:type="page"/>
      </w:r>
    </w:p>
    <w:p w:rsidR="004F4898" w:rsidRDefault="004F4898" w:rsidP="0051741D">
      <w:pPr>
        <w:pStyle w:val="Titre1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8"/>
        <w:gridCol w:w="3761"/>
        <w:gridCol w:w="1626"/>
        <w:gridCol w:w="2516"/>
      </w:tblGrid>
      <w:tr w:rsidR="004F4898" w:rsidTr="004F4898">
        <w:trPr>
          <w:trHeight w:val="417"/>
        </w:trPr>
        <w:tc>
          <w:tcPr>
            <w:tcW w:w="91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898" w:rsidRDefault="004F4898" w:rsidP="004F4898">
            <w:pPr>
              <w:pStyle w:val="Titre1"/>
              <w:spacing w:before="0"/>
              <w:jc w:val="center"/>
              <w:outlineLvl w:val="0"/>
            </w:pPr>
            <w:r>
              <w:t>Cours commun à Liège</w:t>
            </w:r>
          </w:p>
        </w:tc>
      </w:tr>
      <w:tr w:rsidR="004F4898" w:rsidTr="004F4898">
        <w:tc>
          <w:tcPr>
            <w:tcW w:w="1278" w:type="dxa"/>
            <w:tcBorders>
              <w:top w:val="nil"/>
            </w:tcBorders>
          </w:tcPr>
          <w:p w:rsidR="004F4898" w:rsidRDefault="004F4898" w:rsidP="00B4431A">
            <w:r>
              <w:t>Date</w:t>
            </w:r>
          </w:p>
        </w:tc>
        <w:tc>
          <w:tcPr>
            <w:tcW w:w="3761" w:type="dxa"/>
            <w:tcBorders>
              <w:top w:val="nil"/>
            </w:tcBorders>
          </w:tcPr>
          <w:p w:rsidR="004F4898" w:rsidRDefault="004F4898" w:rsidP="00B4431A">
            <w:r>
              <w:t>Horaire et intitulé</w:t>
            </w:r>
          </w:p>
        </w:tc>
        <w:tc>
          <w:tcPr>
            <w:tcW w:w="1626" w:type="dxa"/>
            <w:tcBorders>
              <w:top w:val="nil"/>
            </w:tcBorders>
          </w:tcPr>
          <w:p w:rsidR="004F4898" w:rsidRDefault="004F4898" w:rsidP="00B4431A">
            <w:r>
              <w:t>Prof</w:t>
            </w:r>
          </w:p>
        </w:tc>
        <w:tc>
          <w:tcPr>
            <w:tcW w:w="2516" w:type="dxa"/>
            <w:tcBorders>
              <w:top w:val="nil"/>
            </w:tcBorders>
          </w:tcPr>
          <w:p w:rsidR="004F4898" w:rsidRDefault="004F4898" w:rsidP="00B4431A">
            <w:r>
              <w:t>Local</w:t>
            </w:r>
          </w:p>
        </w:tc>
      </w:tr>
      <w:tr w:rsidR="004F4898" w:rsidTr="004F4898">
        <w:tc>
          <w:tcPr>
            <w:tcW w:w="1278" w:type="dxa"/>
          </w:tcPr>
          <w:p w:rsidR="004F4898" w:rsidRDefault="004F4898" w:rsidP="004F4898">
            <w:r>
              <w:t>À déterminer</w:t>
            </w:r>
          </w:p>
        </w:tc>
        <w:tc>
          <w:tcPr>
            <w:tcW w:w="3761" w:type="dxa"/>
          </w:tcPr>
          <w:p w:rsidR="004F4898" w:rsidRDefault="004F4898" w:rsidP="004F4898">
            <w:r>
              <w:t>Évaluation en ophtalmologie</w:t>
            </w:r>
          </w:p>
        </w:tc>
        <w:tc>
          <w:tcPr>
            <w:tcW w:w="1626" w:type="dxa"/>
          </w:tcPr>
          <w:p w:rsidR="004F4898" w:rsidRDefault="004F4898" w:rsidP="004F4898">
            <w:r>
              <w:t xml:space="preserve">JM </w:t>
            </w:r>
            <w:proofErr w:type="spellStart"/>
            <w:r>
              <w:t>Rakic</w:t>
            </w:r>
            <w:proofErr w:type="spellEnd"/>
          </w:p>
        </w:tc>
        <w:tc>
          <w:tcPr>
            <w:tcW w:w="2516" w:type="dxa"/>
          </w:tcPr>
          <w:p w:rsidR="004F4898" w:rsidRDefault="004F4898" w:rsidP="004F4898"/>
        </w:tc>
      </w:tr>
      <w:tr w:rsidR="00F13D94" w:rsidTr="004F4898">
        <w:tc>
          <w:tcPr>
            <w:tcW w:w="1278" w:type="dxa"/>
          </w:tcPr>
          <w:p w:rsidR="00F13D94" w:rsidRDefault="00F13D94" w:rsidP="004F4898">
            <w:r>
              <w:t>À déterminer</w:t>
            </w:r>
          </w:p>
        </w:tc>
        <w:tc>
          <w:tcPr>
            <w:tcW w:w="3761" w:type="dxa"/>
          </w:tcPr>
          <w:p w:rsidR="00F13D94" w:rsidRDefault="00F13D94" w:rsidP="004F4898">
            <w:r>
              <w:t>Séminaire de médecine légale</w:t>
            </w:r>
          </w:p>
        </w:tc>
        <w:tc>
          <w:tcPr>
            <w:tcW w:w="1626" w:type="dxa"/>
          </w:tcPr>
          <w:p w:rsidR="00F13D94" w:rsidRDefault="00F13D94" w:rsidP="004F4898">
            <w:r>
              <w:t xml:space="preserve">P. </w:t>
            </w:r>
            <w:proofErr w:type="spellStart"/>
            <w:r>
              <w:t>Boxho</w:t>
            </w:r>
            <w:proofErr w:type="spellEnd"/>
            <w:r>
              <w:t>, F. Beauthier</w:t>
            </w:r>
          </w:p>
        </w:tc>
        <w:tc>
          <w:tcPr>
            <w:tcW w:w="2516" w:type="dxa"/>
          </w:tcPr>
          <w:p w:rsidR="00F13D94" w:rsidRDefault="00F13D94" w:rsidP="004F4898"/>
        </w:tc>
      </w:tr>
      <w:tr w:rsidR="00F13D94" w:rsidTr="004F4898">
        <w:tc>
          <w:tcPr>
            <w:tcW w:w="1278" w:type="dxa"/>
          </w:tcPr>
          <w:p w:rsidR="00F13D94" w:rsidRDefault="00F13D94" w:rsidP="004F4898">
            <w:r>
              <w:t>À déterminer</w:t>
            </w:r>
          </w:p>
        </w:tc>
        <w:tc>
          <w:tcPr>
            <w:tcW w:w="3761" w:type="dxa"/>
          </w:tcPr>
          <w:p w:rsidR="00F13D94" w:rsidRDefault="00F13D94" w:rsidP="004F4898">
            <w:r>
              <w:t>Séminaire compléments de médecine spécialisée : dermatologie</w:t>
            </w:r>
          </w:p>
        </w:tc>
        <w:tc>
          <w:tcPr>
            <w:tcW w:w="1626" w:type="dxa"/>
          </w:tcPr>
          <w:p w:rsidR="00F13D94" w:rsidRDefault="00F13D94" w:rsidP="004F4898"/>
        </w:tc>
        <w:tc>
          <w:tcPr>
            <w:tcW w:w="2516" w:type="dxa"/>
          </w:tcPr>
          <w:p w:rsidR="00F13D94" w:rsidRDefault="00F13D94" w:rsidP="004F4898"/>
        </w:tc>
      </w:tr>
    </w:tbl>
    <w:p w:rsidR="004F4898" w:rsidRDefault="004F4898" w:rsidP="0051741D">
      <w:pPr>
        <w:pStyle w:val="Titre1"/>
        <w:jc w:val="center"/>
      </w:pPr>
    </w:p>
    <w:p w:rsidR="00741FA9" w:rsidRDefault="0051741D" w:rsidP="0051741D">
      <w:pPr>
        <w:pStyle w:val="Titre1"/>
        <w:jc w:val="center"/>
      </w:pPr>
      <w:r>
        <w:t xml:space="preserve">Cours </w:t>
      </w:r>
      <w:r w:rsidR="00F13D94">
        <w:t xml:space="preserve">étudiants </w:t>
      </w:r>
      <w:r>
        <w:t>ULB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8"/>
        <w:gridCol w:w="3761"/>
        <w:gridCol w:w="1626"/>
        <w:gridCol w:w="2516"/>
      </w:tblGrid>
      <w:tr w:rsidR="004F4898" w:rsidTr="00B4431A">
        <w:tc>
          <w:tcPr>
            <w:tcW w:w="1278" w:type="dxa"/>
          </w:tcPr>
          <w:p w:rsidR="004F4898" w:rsidRDefault="004F4898" w:rsidP="00B4431A">
            <w:r>
              <w:t>Date</w:t>
            </w:r>
          </w:p>
        </w:tc>
        <w:tc>
          <w:tcPr>
            <w:tcW w:w="3761" w:type="dxa"/>
          </w:tcPr>
          <w:p w:rsidR="004F4898" w:rsidRDefault="004F4898" w:rsidP="00B4431A">
            <w:r>
              <w:t>Horaire et intitulé</w:t>
            </w:r>
          </w:p>
        </w:tc>
        <w:tc>
          <w:tcPr>
            <w:tcW w:w="1626" w:type="dxa"/>
          </w:tcPr>
          <w:p w:rsidR="004F4898" w:rsidRDefault="004F4898" w:rsidP="00B4431A">
            <w:r>
              <w:t>Prof</w:t>
            </w:r>
          </w:p>
        </w:tc>
        <w:tc>
          <w:tcPr>
            <w:tcW w:w="2516" w:type="dxa"/>
          </w:tcPr>
          <w:p w:rsidR="004F4898" w:rsidRDefault="004F4898" w:rsidP="00B4431A">
            <w:r>
              <w:t>Local</w:t>
            </w:r>
          </w:p>
        </w:tc>
      </w:tr>
      <w:tr w:rsidR="0022504B" w:rsidTr="00B4431A">
        <w:tc>
          <w:tcPr>
            <w:tcW w:w="1278" w:type="dxa"/>
          </w:tcPr>
          <w:p w:rsidR="0022504B" w:rsidRDefault="0022504B" w:rsidP="00B4431A">
            <w:r>
              <w:t>20/04/2018</w:t>
            </w:r>
          </w:p>
        </w:tc>
        <w:tc>
          <w:tcPr>
            <w:tcW w:w="3761" w:type="dxa"/>
          </w:tcPr>
          <w:p w:rsidR="0022504B" w:rsidRDefault="0022504B" w:rsidP="00B4431A">
            <w:r>
              <w:t>14-19</w:t>
            </w:r>
            <w:r w:rsidR="0051741D">
              <w:t> </w:t>
            </w:r>
            <w:r>
              <w:t>: imagerie médicale</w:t>
            </w:r>
          </w:p>
        </w:tc>
        <w:tc>
          <w:tcPr>
            <w:tcW w:w="1626" w:type="dxa"/>
          </w:tcPr>
          <w:p w:rsidR="0022504B" w:rsidRDefault="0022504B" w:rsidP="00B4431A">
            <w:r>
              <w:t xml:space="preserve">P. </w:t>
            </w:r>
            <w:proofErr w:type="spellStart"/>
            <w:r>
              <w:t>Peetrons</w:t>
            </w:r>
            <w:proofErr w:type="spellEnd"/>
          </w:p>
        </w:tc>
        <w:tc>
          <w:tcPr>
            <w:tcW w:w="2516" w:type="dxa"/>
          </w:tcPr>
          <w:p w:rsidR="0022504B" w:rsidRDefault="0022504B" w:rsidP="00B4431A">
            <w:r>
              <w:t xml:space="preserve">Hôpital d’Ixelles, rue Jean </w:t>
            </w:r>
            <w:proofErr w:type="spellStart"/>
            <w:r>
              <w:t>Paquot</w:t>
            </w:r>
            <w:proofErr w:type="spellEnd"/>
            <w:r>
              <w:t>, 63, service de radiologie « route 33 »</w:t>
            </w:r>
          </w:p>
        </w:tc>
      </w:tr>
      <w:tr w:rsidR="0022504B" w:rsidTr="00B4431A">
        <w:tc>
          <w:tcPr>
            <w:tcW w:w="1278" w:type="dxa"/>
          </w:tcPr>
          <w:p w:rsidR="0022504B" w:rsidRDefault="00E3083E" w:rsidP="00B4431A">
            <w:r>
              <w:t>04/05</w:t>
            </w:r>
            <w:r w:rsidR="0022504B">
              <w:t>/2018</w:t>
            </w:r>
          </w:p>
        </w:tc>
        <w:tc>
          <w:tcPr>
            <w:tcW w:w="3761" w:type="dxa"/>
          </w:tcPr>
          <w:p w:rsidR="0022504B" w:rsidRDefault="0022504B" w:rsidP="00B4431A">
            <w:r>
              <w:t>Évaluation en ORL</w:t>
            </w:r>
          </w:p>
        </w:tc>
        <w:tc>
          <w:tcPr>
            <w:tcW w:w="1626" w:type="dxa"/>
          </w:tcPr>
          <w:p w:rsidR="0022504B" w:rsidRDefault="0022504B" w:rsidP="00B4431A">
            <w:r>
              <w:t>Van Geert</w:t>
            </w:r>
          </w:p>
        </w:tc>
        <w:tc>
          <w:tcPr>
            <w:tcW w:w="2516" w:type="dxa"/>
          </w:tcPr>
          <w:p w:rsidR="0022504B" w:rsidRDefault="0022504B" w:rsidP="00B4431A">
            <w:r>
              <w:t>G2/4/202</w:t>
            </w:r>
          </w:p>
        </w:tc>
      </w:tr>
      <w:tr w:rsidR="0022504B" w:rsidTr="00B4431A">
        <w:tc>
          <w:tcPr>
            <w:tcW w:w="1278" w:type="dxa"/>
          </w:tcPr>
          <w:p w:rsidR="0022504B" w:rsidRDefault="0022504B" w:rsidP="00B4431A">
            <w:r>
              <w:t>27/04/2018</w:t>
            </w:r>
          </w:p>
        </w:tc>
        <w:tc>
          <w:tcPr>
            <w:tcW w:w="3761" w:type="dxa"/>
          </w:tcPr>
          <w:p w:rsidR="0022504B" w:rsidRDefault="0022504B" w:rsidP="00B4431A">
            <w:r>
              <w:t>14-19</w:t>
            </w:r>
            <w:r w:rsidR="0051741D">
              <w:t> </w:t>
            </w:r>
            <w:r>
              <w:t>: imagerie médicale</w:t>
            </w:r>
          </w:p>
        </w:tc>
        <w:tc>
          <w:tcPr>
            <w:tcW w:w="1626" w:type="dxa"/>
          </w:tcPr>
          <w:p w:rsidR="0022504B" w:rsidRDefault="0022504B" w:rsidP="00B4431A">
            <w:r>
              <w:t xml:space="preserve">P. </w:t>
            </w:r>
            <w:proofErr w:type="spellStart"/>
            <w:r>
              <w:t>Peetrons</w:t>
            </w:r>
            <w:proofErr w:type="spellEnd"/>
          </w:p>
        </w:tc>
        <w:tc>
          <w:tcPr>
            <w:tcW w:w="2516" w:type="dxa"/>
          </w:tcPr>
          <w:p w:rsidR="0022504B" w:rsidRDefault="0022504B" w:rsidP="00B4431A">
            <w:r>
              <w:t xml:space="preserve">Hôpital d’Ixelles, rue Jean </w:t>
            </w:r>
            <w:proofErr w:type="spellStart"/>
            <w:r>
              <w:t>Paquot</w:t>
            </w:r>
            <w:proofErr w:type="spellEnd"/>
            <w:r>
              <w:t>, 63, service de radiologie « route 33 »</w:t>
            </w:r>
          </w:p>
        </w:tc>
      </w:tr>
    </w:tbl>
    <w:p w:rsidR="00DD72DB" w:rsidRDefault="0051741D" w:rsidP="0051741D">
      <w:pPr>
        <w:pStyle w:val="Titre1"/>
        <w:jc w:val="center"/>
      </w:pPr>
      <w:r>
        <w:t xml:space="preserve">Cours </w:t>
      </w:r>
      <w:r w:rsidR="00F13D94">
        <w:t xml:space="preserve">étudiants </w:t>
      </w:r>
      <w:r>
        <w:t>ULG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8"/>
        <w:gridCol w:w="3761"/>
        <w:gridCol w:w="1626"/>
        <w:gridCol w:w="2516"/>
      </w:tblGrid>
      <w:tr w:rsidR="0051741D" w:rsidTr="00B4431A">
        <w:tc>
          <w:tcPr>
            <w:tcW w:w="1278" w:type="dxa"/>
          </w:tcPr>
          <w:p w:rsidR="0051741D" w:rsidRDefault="004F4898" w:rsidP="00B4431A">
            <w:r>
              <w:t>À déterminer</w:t>
            </w:r>
          </w:p>
        </w:tc>
        <w:tc>
          <w:tcPr>
            <w:tcW w:w="3761" w:type="dxa"/>
          </w:tcPr>
          <w:p w:rsidR="0051741D" w:rsidRDefault="0051741D" w:rsidP="00B4431A">
            <w:r>
              <w:t xml:space="preserve"> imagerie médicale</w:t>
            </w:r>
          </w:p>
        </w:tc>
        <w:tc>
          <w:tcPr>
            <w:tcW w:w="1626" w:type="dxa"/>
          </w:tcPr>
          <w:p w:rsidR="0051741D" w:rsidRDefault="0051741D" w:rsidP="00B4431A"/>
        </w:tc>
        <w:tc>
          <w:tcPr>
            <w:tcW w:w="2516" w:type="dxa"/>
          </w:tcPr>
          <w:p w:rsidR="0051741D" w:rsidRDefault="0051741D" w:rsidP="00B4431A"/>
        </w:tc>
      </w:tr>
      <w:tr w:rsidR="0051741D" w:rsidTr="00B4431A">
        <w:tc>
          <w:tcPr>
            <w:tcW w:w="1278" w:type="dxa"/>
          </w:tcPr>
          <w:p w:rsidR="0051741D" w:rsidRDefault="004F4898" w:rsidP="00B4431A">
            <w:r>
              <w:t>À déterminer</w:t>
            </w:r>
          </w:p>
        </w:tc>
        <w:tc>
          <w:tcPr>
            <w:tcW w:w="3761" w:type="dxa"/>
          </w:tcPr>
          <w:p w:rsidR="0051741D" w:rsidRDefault="0051741D" w:rsidP="00B4431A">
            <w:r>
              <w:t>Évaluation en ORL</w:t>
            </w:r>
          </w:p>
        </w:tc>
        <w:tc>
          <w:tcPr>
            <w:tcW w:w="1626" w:type="dxa"/>
          </w:tcPr>
          <w:p w:rsidR="0051741D" w:rsidRDefault="0051741D" w:rsidP="00B4431A"/>
        </w:tc>
        <w:tc>
          <w:tcPr>
            <w:tcW w:w="2516" w:type="dxa"/>
          </w:tcPr>
          <w:p w:rsidR="0051741D" w:rsidRDefault="0051741D" w:rsidP="00B4431A"/>
        </w:tc>
      </w:tr>
      <w:tr w:rsidR="0051741D" w:rsidTr="00B4431A">
        <w:tc>
          <w:tcPr>
            <w:tcW w:w="1278" w:type="dxa"/>
          </w:tcPr>
          <w:p w:rsidR="0051741D" w:rsidRDefault="004F4898" w:rsidP="00B4431A">
            <w:r>
              <w:t>À déterminer</w:t>
            </w:r>
          </w:p>
        </w:tc>
        <w:tc>
          <w:tcPr>
            <w:tcW w:w="3761" w:type="dxa"/>
          </w:tcPr>
          <w:p w:rsidR="0051741D" w:rsidRDefault="0051741D" w:rsidP="00B4431A">
            <w:r>
              <w:t xml:space="preserve"> imagerie médicale</w:t>
            </w:r>
          </w:p>
        </w:tc>
        <w:tc>
          <w:tcPr>
            <w:tcW w:w="1626" w:type="dxa"/>
          </w:tcPr>
          <w:p w:rsidR="0051741D" w:rsidRDefault="0051741D" w:rsidP="00B4431A"/>
        </w:tc>
        <w:tc>
          <w:tcPr>
            <w:tcW w:w="2516" w:type="dxa"/>
          </w:tcPr>
          <w:p w:rsidR="0051741D" w:rsidRDefault="0051741D" w:rsidP="00B4431A"/>
        </w:tc>
      </w:tr>
    </w:tbl>
    <w:p w:rsidR="0051741D" w:rsidRDefault="0051741D" w:rsidP="0051741D"/>
    <w:p w:rsidR="007864B4" w:rsidRDefault="007864B4" w:rsidP="007864B4">
      <w:pPr>
        <w:pStyle w:val="Titre1"/>
        <w:jc w:val="center"/>
      </w:pPr>
      <w:r>
        <w:t>Séminaires préparatoires à l’épreuve finale (réservé aux étudiants ayant réussi les 8 modules</w:t>
      </w:r>
      <w:r w:rsidR="005D66DF"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8"/>
        <w:gridCol w:w="3761"/>
        <w:gridCol w:w="1626"/>
        <w:gridCol w:w="2516"/>
      </w:tblGrid>
      <w:tr w:rsidR="00517FA7" w:rsidTr="00B4431A">
        <w:tc>
          <w:tcPr>
            <w:tcW w:w="1278" w:type="dxa"/>
            <w:tcBorders>
              <w:top w:val="nil"/>
            </w:tcBorders>
          </w:tcPr>
          <w:p w:rsidR="00517FA7" w:rsidRDefault="00517FA7" w:rsidP="00B4431A">
            <w:r>
              <w:t>Date</w:t>
            </w:r>
          </w:p>
        </w:tc>
        <w:tc>
          <w:tcPr>
            <w:tcW w:w="3761" w:type="dxa"/>
            <w:tcBorders>
              <w:top w:val="nil"/>
            </w:tcBorders>
          </w:tcPr>
          <w:p w:rsidR="00517FA7" w:rsidRDefault="00517FA7" w:rsidP="00B4431A">
            <w:r>
              <w:t>Horaire et intitulé</w:t>
            </w:r>
          </w:p>
        </w:tc>
        <w:tc>
          <w:tcPr>
            <w:tcW w:w="1626" w:type="dxa"/>
            <w:tcBorders>
              <w:top w:val="nil"/>
            </w:tcBorders>
          </w:tcPr>
          <w:p w:rsidR="00517FA7" w:rsidRDefault="00517FA7" w:rsidP="00B4431A">
            <w:r>
              <w:t>Prof</w:t>
            </w:r>
          </w:p>
        </w:tc>
        <w:tc>
          <w:tcPr>
            <w:tcW w:w="2516" w:type="dxa"/>
            <w:tcBorders>
              <w:top w:val="nil"/>
            </w:tcBorders>
          </w:tcPr>
          <w:p w:rsidR="00517FA7" w:rsidRDefault="00517FA7" w:rsidP="00B4431A">
            <w:r>
              <w:t>Local</w:t>
            </w:r>
          </w:p>
        </w:tc>
      </w:tr>
      <w:tr w:rsidR="00517FA7" w:rsidTr="00B4431A">
        <w:tc>
          <w:tcPr>
            <w:tcW w:w="1278" w:type="dxa"/>
          </w:tcPr>
          <w:p w:rsidR="00517FA7" w:rsidRDefault="00517FA7" w:rsidP="00B4431A">
            <w:r>
              <w:t>08/06/2017</w:t>
            </w:r>
          </w:p>
        </w:tc>
        <w:tc>
          <w:tcPr>
            <w:tcW w:w="3761" w:type="dxa"/>
          </w:tcPr>
          <w:p w:rsidR="00517FA7" w:rsidRDefault="00517FA7" w:rsidP="00B4431A">
            <w:r>
              <w:t>14-18 : Séminaire en évaluation</w:t>
            </w:r>
          </w:p>
        </w:tc>
        <w:tc>
          <w:tcPr>
            <w:tcW w:w="1626" w:type="dxa"/>
          </w:tcPr>
          <w:p w:rsidR="00517FA7" w:rsidRDefault="00517FA7" w:rsidP="00B4431A">
            <w:r>
              <w:t>F. Falez</w:t>
            </w:r>
          </w:p>
        </w:tc>
        <w:tc>
          <w:tcPr>
            <w:tcW w:w="2516" w:type="dxa"/>
          </w:tcPr>
          <w:p w:rsidR="00517FA7" w:rsidRDefault="00517FA7" w:rsidP="00B4431A">
            <w:r>
              <w:t>G2/4/202</w:t>
            </w:r>
          </w:p>
        </w:tc>
      </w:tr>
      <w:tr w:rsidR="00517FA7" w:rsidTr="00B4431A">
        <w:tc>
          <w:tcPr>
            <w:tcW w:w="1278" w:type="dxa"/>
          </w:tcPr>
          <w:p w:rsidR="00517FA7" w:rsidRDefault="00517FA7" w:rsidP="00B4431A">
            <w:r>
              <w:t>15/06/2017</w:t>
            </w:r>
          </w:p>
        </w:tc>
        <w:tc>
          <w:tcPr>
            <w:tcW w:w="3761" w:type="dxa"/>
          </w:tcPr>
          <w:p w:rsidR="00517FA7" w:rsidRDefault="00517FA7" w:rsidP="00B4431A">
            <w:r>
              <w:t>14-18 : Séminaire en évaluation</w:t>
            </w:r>
          </w:p>
        </w:tc>
        <w:tc>
          <w:tcPr>
            <w:tcW w:w="1626" w:type="dxa"/>
          </w:tcPr>
          <w:p w:rsidR="00517FA7" w:rsidRDefault="00517FA7" w:rsidP="00B4431A">
            <w:r>
              <w:t>F. Falez</w:t>
            </w:r>
          </w:p>
        </w:tc>
        <w:tc>
          <w:tcPr>
            <w:tcW w:w="2516" w:type="dxa"/>
          </w:tcPr>
          <w:p w:rsidR="00517FA7" w:rsidRDefault="00517FA7" w:rsidP="00B4431A">
            <w:r>
              <w:t>G2/4/202</w:t>
            </w:r>
          </w:p>
        </w:tc>
      </w:tr>
    </w:tbl>
    <w:p w:rsidR="007864B4" w:rsidRPr="007864B4" w:rsidRDefault="00517FA7" w:rsidP="00517FA7">
      <w:pPr>
        <w:pStyle w:val="Titre1"/>
        <w:jc w:val="center"/>
      </w:pPr>
      <w:r>
        <w:t>Examen devant jury, présentation des travaux de fin d’études et délibération : 29 juin 2018.</w:t>
      </w:r>
    </w:p>
    <w:sectPr w:rsidR="007864B4" w:rsidRPr="007864B4" w:rsidSect="0008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A9"/>
    <w:rsid w:val="0000128C"/>
    <w:rsid w:val="00082A5C"/>
    <w:rsid w:val="001307D8"/>
    <w:rsid w:val="002060CF"/>
    <w:rsid w:val="0022504B"/>
    <w:rsid w:val="002E2596"/>
    <w:rsid w:val="00316060"/>
    <w:rsid w:val="003E0F2B"/>
    <w:rsid w:val="0046561D"/>
    <w:rsid w:val="004F4898"/>
    <w:rsid w:val="00503569"/>
    <w:rsid w:val="0051741D"/>
    <w:rsid w:val="00517FA7"/>
    <w:rsid w:val="005D66DF"/>
    <w:rsid w:val="00674F3F"/>
    <w:rsid w:val="006A6646"/>
    <w:rsid w:val="00741FA9"/>
    <w:rsid w:val="007864B4"/>
    <w:rsid w:val="009947E8"/>
    <w:rsid w:val="00AD1DD6"/>
    <w:rsid w:val="00AE6264"/>
    <w:rsid w:val="00C33BA1"/>
    <w:rsid w:val="00DD72DB"/>
    <w:rsid w:val="00E3083E"/>
    <w:rsid w:val="00F13D94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5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1F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2504B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5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1F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2504B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Utilisateur</cp:lastModifiedBy>
  <cp:revision>2</cp:revision>
  <cp:lastPrinted>2018-02-09T08:02:00Z</cp:lastPrinted>
  <dcterms:created xsi:type="dcterms:W3CDTF">2018-02-12T12:43:00Z</dcterms:created>
  <dcterms:modified xsi:type="dcterms:W3CDTF">2018-02-12T12:43:00Z</dcterms:modified>
</cp:coreProperties>
</file>